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png" ContentType="image/png"/>
  <Default Extension="emf" ContentType="image/x-emf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napToGrid w:val="0"/>
        <w:spacing w:line="440" w:lineRule="exact"/>
        <w:ind w:firstLine="0"/>
        <w:jc w:val="center"/>
        <w:rPr>
          <w:rFonts w:hint="eastAsia" w:ascii="楷体_GB2312" w:eastAsia="楷体_GB2312"/>
          <w:b/>
          <w:sz w:val="28"/>
          <w:szCs w:val="28"/>
        </w:rPr>
      </w:pPr>
      <w:r>
        <w:rPr>
          <w:rFonts w:hint="eastAsia" w:ascii="楷体_GB2312" w:eastAsia="楷体_GB2312"/>
          <w:b/>
          <w:sz w:val="28"/>
          <w:szCs w:val="28"/>
        </w:rPr>
        <w:t>目    录</w:t>
      </w:r>
    </w:p>
    <w:p>
      <w:pPr>
        <w:pStyle w:val="3"/>
        <w:adjustRightInd w:val="0"/>
        <w:snapToGrid w:val="0"/>
        <w:spacing w:line="440" w:lineRule="exact"/>
        <w:ind w:firstLine="0"/>
        <w:jc w:val="center"/>
        <w:rPr>
          <w:rFonts w:hint="eastAsia" w:ascii="楷体_GB2312" w:eastAsia="楷体_GB2312"/>
          <w:b/>
          <w:sz w:val="15"/>
          <w:szCs w:val="15"/>
        </w:rPr>
      </w:pPr>
    </w:p>
    <w:p>
      <w:pPr>
        <w:pStyle w:val="3"/>
        <w:adjustRightInd w:val="0"/>
        <w:snapToGrid w:val="0"/>
        <w:spacing w:line="440" w:lineRule="exact"/>
        <w:ind w:firstLine="0"/>
        <w:jc w:val="center"/>
        <w:rPr>
          <w:rFonts w:hint="eastAsia" w:ascii="楷体_GB2312" w:eastAsia="楷体_GB2312"/>
          <w:b/>
          <w:sz w:val="15"/>
          <w:szCs w:val="15"/>
        </w:rPr>
      </w:pPr>
    </w:p>
    <w:p>
      <w:pPr>
        <w:pStyle w:val="6"/>
        <w:tabs>
          <w:tab w:val="left" w:pos="840"/>
          <w:tab w:val="right" w:leader="dot" w:pos="9350"/>
        </w:tabs>
        <w:spacing w:line="360" w:lineRule="auto"/>
        <w:jc w:val="center"/>
        <w:rPr>
          <w:rFonts w:hint="eastAsia"/>
          <w:sz w:val="15"/>
          <w:szCs w:val="15"/>
        </w:rPr>
      </w:pPr>
      <w:r>
        <w:rPr>
          <w:rFonts w:ascii="宋体" w:hAnsi="宋体"/>
          <w:sz w:val="15"/>
          <w:szCs w:val="15"/>
        </w:rPr>
        <w:fldChar w:fldCharType="begin"/>
      </w:r>
      <w:r>
        <w:rPr>
          <w:rFonts w:ascii="宋体" w:hAnsi="宋体"/>
          <w:sz w:val="15"/>
          <w:szCs w:val="15"/>
        </w:rPr>
        <w:instrText xml:space="preserve"> TOC \o "1-1" \h \z \u </w:instrText>
      </w:r>
      <w:r>
        <w:rPr>
          <w:rFonts w:ascii="宋体" w:hAnsi="宋体"/>
          <w:sz w:val="15"/>
          <w:szCs w:val="15"/>
        </w:rPr>
        <w:fldChar w:fldCharType="separate"/>
      </w:r>
      <w:r>
        <w:rPr>
          <w:sz w:val="15"/>
          <w:szCs w:val="15"/>
        </w:rPr>
        <w:fldChar w:fldCharType="begin"/>
      </w:r>
      <w:r>
        <w:rPr>
          <w:rStyle w:val="8"/>
          <w:sz w:val="15"/>
          <w:szCs w:val="15"/>
        </w:rPr>
        <w:instrText xml:space="preserve"> </w:instrText>
      </w:r>
      <w:r>
        <w:rPr>
          <w:sz w:val="15"/>
          <w:szCs w:val="15"/>
        </w:rPr>
        <w:instrText xml:space="preserve">HYPERLINK \l "_Toc290362508"</w:instrText>
      </w:r>
      <w:r>
        <w:rPr>
          <w:rStyle w:val="8"/>
          <w:sz w:val="15"/>
          <w:szCs w:val="15"/>
        </w:rPr>
        <w:instrText xml:space="preserve"> </w:instrText>
      </w:r>
      <w:r>
        <w:rPr>
          <w:sz w:val="15"/>
          <w:szCs w:val="15"/>
        </w:rPr>
        <w:fldChar w:fldCharType="separate"/>
      </w:r>
      <w:r>
        <w:rPr>
          <w:rStyle w:val="8"/>
          <w:rFonts w:hint="eastAsia"/>
          <w:sz w:val="15"/>
          <w:szCs w:val="15"/>
        </w:rPr>
        <w:t>一、机器结构</w:t>
      </w:r>
      <w:r>
        <w:rPr>
          <w:rFonts w:hint="eastAsia" w:ascii="宋体" w:hAnsi="宋体" w:eastAsia="宋体" w:cs="宋体"/>
          <w:sz w:val="15"/>
          <w:szCs w:val="15"/>
          <w:lang w:eastAsia="zh-CN"/>
        </w:rPr>
        <w:t>………………………………………………</w:t>
      </w:r>
      <w:r>
        <w:rPr>
          <w:sz w:val="15"/>
          <w:szCs w:val="15"/>
        </w:rPr>
        <w:fldChar w:fldCharType="begin"/>
      </w:r>
      <w:r>
        <w:rPr>
          <w:sz w:val="15"/>
          <w:szCs w:val="15"/>
        </w:rPr>
        <w:instrText xml:space="preserve"> PAGEREF _Toc290362508 \h </w:instrText>
      </w:r>
      <w:r>
        <w:rPr>
          <w:sz w:val="15"/>
          <w:szCs w:val="15"/>
        </w:rPr>
        <w:fldChar w:fldCharType="separate"/>
      </w:r>
      <w:r>
        <w:rPr>
          <w:sz w:val="15"/>
          <w:szCs w:val="15"/>
        </w:rPr>
        <w:t>1</w:t>
      </w:r>
      <w:r>
        <w:rPr>
          <w:sz w:val="15"/>
          <w:szCs w:val="15"/>
        </w:rPr>
        <w:fldChar w:fldCharType="end"/>
      </w:r>
      <w:r>
        <w:rPr>
          <w:sz w:val="15"/>
          <w:szCs w:val="15"/>
        </w:rPr>
        <w:fldChar w:fldCharType="end"/>
      </w:r>
    </w:p>
    <w:p>
      <w:pPr>
        <w:pStyle w:val="6"/>
        <w:tabs>
          <w:tab w:val="left" w:pos="840"/>
          <w:tab w:val="right" w:leader="dot" w:pos="9350"/>
        </w:tabs>
        <w:spacing w:line="360" w:lineRule="auto"/>
        <w:jc w:val="center"/>
        <w:rPr>
          <w:sz w:val="15"/>
          <w:szCs w:val="15"/>
        </w:rPr>
      </w:pPr>
      <w:r>
        <w:rPr>
          <w:sz w:val="15"/>
          <w:szCs w:val="15"/>
        </w:rPr>
        <w:fldChar w:fldCharType="begin"/>
      </w:r>
      <w:r>
        <w:rPr>
          <w:rStyle w:val="8"/>
          <w:sz w:val="15"/>
          <w:szCs w:val="15"/>
        </w:rPr>
        <w:instrText xml:space="preserve"> </w:instrText>
      </w:r>
      <w:r>
        <w:rPr>
          <w:sz w:val="15"/>
          <w:szCs w:val="15"/>
        </w:rPr>
        <w:instrText xml:space="preserve">HYPERLINK \l "_Toc290362510"</w:instrText>
      </w:r>
      <w:r>
        <w:rPr>
          <w:rStyle w:val="8"/>
          <w:sz w:val="15"/>
          <w:szCs w:val="15"/>
        </w:rPr>
        <w:instrText xml:space="preserve"> </w:instrText>
      </w:r>
      <w:r>
        <w:rPr>
          <w:sz w:val="15"/>
          <w:szCs w:val="15"/>
        </w:rPr>
        <w:fldChar w:fldCharType="separate"/>
      </w:r>
      <w:r>
        <w:rPr>
          <w:rStyle w:val="8"/>
          <w:rFonts w:hint="eastAsia"/>
          <w:sz w:val="15"/>
          <w:szCs w:val="15"/>
        </w:rPr>
        <w:t>二、技术参数</w:t>
      </w:r>
      <w:r>
        <w:rPr>
          <w:rFonts w:hint="eastAsia" w:ascii="宋体" w:hAnsi="宋体" w:eastAsia="宋体" w:cs="宋体"/>
          <w:sz w:val="15"/>
          <w:szCs w:val="15"/>
          <w:lang w:eastAsia="zh-CN"/>
        </w:rPr>
        <w:t>………………………………………………</w:t>
      </w:r>
      <w:r>
        <w:rPr>
          <w:sz w:val="15"/>
          <w:szCs w:val="15"/>
        </w:rPr>
        <w:fldChar w:fldCharType="begin"/>
      </w:r>
      <w:r>
        <w:rPr>
          <w:sz w:val="15"/>
          <w:szCs w:val="15"/>
        </w:rPr>
        <w:instrText xml:space="preserve"> PAGEREF _Toc290362510 \h </w:instrText>
      </w:r>
      <w:r>
        <w:rPr>
          <w:sz w:val="15"/>
          <w:szCs w:val="15"/>
        </w:rPr>
        <w:fldChar w:fldCharType="separate"/>
      </w:r>
      <w:r>
        <w:rPr>
          <w:sz w:val="15"/>
          <w:szCs w:val="15"/>
        </w:rPr>
        <w:t>2</w:t>
      </w:r>
      <w:r>
        <w:rPr>
          <w:sz w:val="15"/>
          <w:szCs w:val="15"/>
        </w:rPr>
        <w:fldChar w:fldCharType="end"/>
      </w:r>
      <w:r>
        <w:rPr>
          <w:sz w:val="15"/>
          <w:szCs w:val="15"/>
        </w:rPr>
        <w:fldChar w:fldCharType="end"/>
      </w:r>
    </w:p>
    <w:p>
      <w:pPr>
        <w:pStyle w:val="6"/>
        <w:tabs>
          <w:tab w:val="left" w:pos="840"/>
          <w:tab w:val="right" w:leader="dot" w:pos="9350"/>
        </w:tabs>
        <w:spacing w:line="360" w:lineRule="auto"/>
        <w:jc w:val="center"/>
        <w:rPr>
          <w:sz w:val="15"/>
          <w:szCs w:val="15"/>
        </w:rPr>
      </w:pPr>
      <w:r>
        <w:rPr>
          <w:sz w:val="15"/>
          <w:szCs w:val="15"/>
        </w:rPr>
        <w:fldChar w:fldCharType="begin"/>
      </w:r>
      <w:r>
        <w:rPr>
          <w:rStyle w:val="8"/>
          <w:sz w:val="15"/>
          <w:szCs w:val="15"/>
        </w:rPr>
        <w:instrText xml:space="preserve"> </w:instrText>
      </w:r>
      <w:r>
        <w:rPr>
          <w:sz w:val="15"/>
          <w:szCs w:val="15"/>
        </w:rPr>
        <w:instrText xml:space="preserve">HYPERLINK \l "_Toc290362511"</w:instrText>
      </w:r>
      <w:r>
        <w:rPr>
          <w:rStyle w:val="8"/>
          <w:sz w:val="15"/>
          <w:szCs w:val="15"/>
        </w:rPr>
        <w:instrText xml:space="preserve"> </w:instrText>
      </w:r>
      <w:r>
        <w:rPr>
          <w:sz w:val="15"/>
          <w:szCs w:val="15"/>
        </w:rPr>
        <w:fldChar w:fldCharType="separate"/>
      </w:r>
      <w:r>
        <w:rPr>
          <w:rStyle w:val="8"/>
          <w:rFonts w:hint="eastAsia"/>
          <w:sz w:val="15"/>
          <w:szCs w:val="15"/>
        </w:rPr>
        <w:t>三、安装及使用</w:t>
      </w:r>
      <w:r>
        <w:rPr>
          <w:rFonts w:hint="eastAsia" w:ascii="宋体" w:hAnsi="宋体" w:eastAsia="宋体" w:cs="宋体"/>
          <w:sz w:val="15"/>
          <w:szCs w:val="15"/>
          <w:lang w:eastAsia="zh-CN"/>
        </w:rPr>
        <w:t>……………………………………………</w:t>
      </w:r>
      <w:r>
        <w:rPr>
          <w:sz w:val="15"/>
          <w:szCs w:val="15"/>
        </w:rPr>
        <w:fldChar w:fldCharType="begin"/>
      </w:r>
      <w:r>
        <w:rPr>
          <w:sz w:val="15"/>
          <w:szCs w:val="15"/>
        </w:rPr>
        <w:instrText xml:space="preserve"> PAGEREF _Toc290362511 \h </w:instrText>
      </w:r>
      <w:r>
        <w:rPr>
          <w:sz w:val="15"/>
          <w:szCs w:val="15"/>
        </w:rPr>
        <w:fldChar w:fldCharType="separate"/>
      </w:r>
      <w:r>
        <w:rPr>
          <w:sz w:val="15"/>
          <w:szCs w:val="15"/>
        </w:rPr>
        <w:t>3</w:t>
      </w:r>
      <w:r>
        <w:rPr>
          <w:sz w:val="15"/>
          <w:szCs w:val="15"/>
        </w:rPr>
        <w:fldChar w:fldCharType="end"/>
      </w:r>
      <w:r>
        <w:rPr>
          <w:sz w:val="15"/>
          <w:szCs w:val="15"/>
        </w:rPr>
        <w:fldChar w:fldCharType="end"/>
      </w:r>
    </w:p>
    <w:p>
      <w:pPr>
        <w:pStyle w:val="6"/>
        <w:tabs>
          <w:tab w:val="left" w:pos="840"/>
          <w:tab w:val="right" w:leader="dot" w:pos="9350"/>
        </w:tabs>
        <w:spacing w:line="360" w:lineRule="auto"/>
        <w:jc w:val="center"/>
        <w:rPr>
          <w:sz w:val="15"/>
          <w:szCs w:val="15"/>
        </w:rPr>
      </w:pPr>
      <w:r>
        <w:rPr>
          <w:sz w:val="15"/>
          <w:szCs w:val="15"/>
        </w:rPr>
        <w:fldChar w:fldCharType="begin"/>
      </w:r>
      <w:r>
        <w:rPr>
          <w:rStyle w:val="8"/>
          <w:sz w:val="15"/>
          <w:szCs w:val="15"/>
        </w:rPr>
        <w:instrText xml:space="preserve"> </w:instrText>
      </w:r>
      <w:r>
        <w:rPr>
          <w:sz w:val="15"/>
          <w:szCs w:val="15"/>
        </w:rPr>
        <w:instrText xml:space="preserve">HYPERLINK \l "_Toc290362512"</w:instrText>
      </w:r>
      <w:r>
        <w:rPr>
          <w:rStyle w:val="8"/>
          <w:sz w:val="15"/>
          <w:szCs w:val="15"/>
        </w:rPr>
        <w:instrText xml:space="preserve"> </w:instrText>
      </w:r>
      <w:r>
        <w:rPr>
          <w:sz w:val="15"/>
          <w:szCs w:val="15"/>
        </w:rPr>
        <w:fldChar w:fldCharType="separate"/>
      </w:r>
      <w:r>
        <w:rPr>
          <w:rStyle w:val="8"/>
          <w:rFonts w:hint="eastAsia"/>
          <w:sz w:val="15"/>
          <w:szCs w:val="15"/>
        </w:rPr>
        <w:t>四、面板功能</w:t>
      </w:r>
      <w:r>
        <w:rPr>
          <w:rFonts w:hint="eastAsia" w:ascii="宋体" w:hAnsi="宋体" w:eastAsia="宋体" w:cs="宋体"/>
          <w:sz w:val="15"/>
          <w:szCs w:val="15"/>
          <w:lang w:eastAsia="zh-CN"/>
        </w:rPr>
        <w:t>………………………………………………</w:t>
      </w:r>
      <w:r>
        <w:rPr>
          <w:sz w:val="15"/>
          <w:szCs w:val="15"/>
        </w:rPr>
        <w:fldChar w:fldCharType="begin"/>
      </w:r>
      <w:r>
        <w:rPr>
          <w:sz w:val="15"/>
          <w:szCs w:val="15"/>
        </w:rPr>
        <w:instrText xml:space="preserve"> PAGEREF _Toc290362512 \h </w:instrText>
      </w:r>
      <w:r>
        <w:rPr>
          <w:sz w:val="15"/>
          <w:szCs w:val="15"/>
        </w:rPr>
        <w:fldChar w:fldCharType="separate"/>
      </w:r>
      <w:r>
        <w:rPr>
          <w:sz w:val="15"/>
          <w:szCs w:val="15"/>
        </w:rPr>
        <w:t>6</w:t>
      </w:r>
      <w:r>
        <w:rPr>
          <w:sz w:val="15"/>
          <w:szCs w:val="15"/>
        </w:rPr>
        <w:fldChar w:fldCharType="end"/>
      </w:r>
      <w:r>
        <w:rPr>
          <w:sz w:val="15"/>
          <w:szCs w:val="15"/>
        </w:rPr>
        <w:fldChar w:fldCharType="end"/>
      </w:r>
    </w:p>
    <w:p>
      <w:pPr>
        <w:pStyle w:val="6"/>
        <w:tabs>
          <w:tab w:val="left" w:pos="840"/>
          <w:tab w:val="right" w:leader="dot" w:pos="9350"/>
        </w:tabs>
        <w:spacing w:line="360" w:lineRule="auto"/>
        <w:jc w:val="center"/>
        <w:rPr>
          <w:sz w:val="15"/>
          <w:szCs w:val="15"/>
        </w:rPr>
      </w:pPr>
      <w:r>
        <w:rPr>
          <w:sz w:val="15"/>
          <w:szCs w:val="15"/>
        </w:rPr>
        <w:fldChar w:fldCharType="begin"/>
      </w:r>
      <w:r>
        <w:rPr>
          <w:rStyle w:val="8"/>
          <w:sz w:val="15"/>
          <w:szCs w:val="15"/>
        </w:rPr>
        <w:instrText xml:space="preserve"> </w:instrText>
      </w:r>
      <w:r>
        <w:rPr>
          <w:sz w:val="15"/>
          <w:szCs w:val="15"/>
        </w:rPr>
        <w:instrText xml:space="preserve">HYPERLINK \l "_Toc290362513"</w:instrText>
      </w:r>
      <w:r>
        <w:rPr>
          <w:rStyle w:val="8"/>
          <w:sz w:val="15"/>
          <w:szCs w:val="15"/>
        </w:rPr>
        <w:instrText xml:space="preserve"> </w:instrText>
      </w:r>
      <w:r>
        <w:rPr>
          <w:sz w:val="15"/>
          <w:szCs w:val="15"/>
        </w:rPr>
        <w:fldChar w:fldCharType="separate"/>
      </w:r>
      <w:r>
        <w:rPr>
          <w:rStyle w:val="8"/>
          <w:rFonts w:hint="eastAsia"/>
          <w:kern w:val="0"/>
          <w:sz w:val="15"/>
          <w:szCs w:val="15"/>
        </w:rPr>
        <w:t>五</w:t>
      </w:r>
      <w:r>
        <w:rPr>
          <w:rStyle w:val="8"/>
          <w:rFonts w:hint="eastAsia"/>
          <w:sz w:val="15"/>
          <w:szCs w:val="15"/>
        </w:rPr>
        <w:t>、耗材更换</w:t>
      </w:r>
      <w:r>
        <w:rPr>
          <w:rFonts w:hint="eastAsia" w:ascii="宋体" w:hAnsi="宋体" w:eastAsia="宋体" w:cs="宋体"/>
          <w:sz w:val="15"/>
          <w:szCs w:val="15"/>
          <w:lang w:eastAsia="zh-CN"/>
        </w:rPr>
        <w:t>………………………………………………</w:t>
      </w:r>
      <w:r>
        <w:rPr>
          <w:sz w:val="15"/>
          <w:szCs w:val="15"/>
        </w:rPr>
        <w:fldChar w:fldCharType="begin"/>
      </w:r>
      <w:r>
        <w:rPr>
          <w:sz w:val="15"/>
          <w:szCs w:val="15"/>
        </w:rPr>
        <w:instrText xml:space="preserve"> PAGEREF _Toc290362513 \h </w:instrText>
      </w:r>
      <w:r>
        <w:rPr>
          <w:sz w:val="15"/>
          <w:szCs w:val="15"/>
        </w:rPr>
        <w:fldChar w:fldCharType="separate"/>
      </w:r>
      <w:r>
        <w:rPr>
          <w:sz w:val="15"/>
          <w:szCs w:val="15"/>
        </w:rPr>
        <w:t>8</w:t>
      </w:r>
      <w:r>
        <w:rPr>
          <w:sz w:val="15"/>
          <w:szCs w:val="15"/>
        </w:rPr>
        <w:fldChar w:fldCharType="end"/>
      </w:r>
      <w:r>
        <w:rPr>
          <w:sz w:val="15"/>
          <w:szCs w:val="15"/>
        </w:rPr>
        <w:fldChar w:fldCharType="end"/>
      </w:r>
    </w:p>
    <w:p>
      <w:pPr>
        <w:pStyle w:val="6"/>
        <w:tabs>
          <w:tab w:val="left" w:pos="840"/>
          <w:tab w:val="right" w:leader="dot" w:pos="9350"/>
        </w:tabs>
        <w:spacing w:line="360" w:lineRule="auto"/>
        <w:jc w:val="center"/>
        <w:rPr>
          <w:sz w:val="15"/>
          <w:szCs w:val="15"/>
        </w:rPr>
      </w:pPr>
      <w:r>
        <w:rPr>
          <w:sz w:val="15"/>
          <w:szCs w:val="15"/>
        </w:rPr>
        <w:fldChar w:fldCharType="begin"/>
      </w:r>
      <w:r>
        <w:rPr>
          <w:rStyle w:val="8"/>
          <w:sz w:val="15"/>
          <w:szCs w:val="15"/>
        </w:rPr>
        <w:instrText xml:space="preserve"> </w:instrText>
      </w:r>
      <w:r>
        <w:rPr>
          <w:sz w:val="15"/>
          <w:szCs w:val="15"/>
        </w:rPr>
        <w:instrText xml:space="preserve">HYPERLINK \l "_Toc290362514"</w:instrText>
      </w:r>
      <w:r>
        <w:rPr>
          <w:rStyle w:val="8"/>
          <w:sz w:val="15"/>
          <w:szCs w:val="15"/>
        </w:rPr>
        <w:instrText xml:space="preserve"> </w:instrText>
      </w:r>
      <w:r>
        <w:rPr>
          <w:sz w:val="15"/>
          <w:szCs w:val="15"/>
        </w:rPr>
        <w:fldChar w:fldCharType="separate"/>
      </w:r>
      <w:r>
        <w:rPr>
          <w:rStyle w:val="8"/>
          <w:rFonts w:hint="eastAsia"/>
          <w:sz w:val="15"/>
          <w:szCs w:val="15"/>
        </w:rPr>
        <w:t>六、注意事项</w:t>
      </w:r>
      <w:r>
        <w:rPr>
          <w:rFonts w:hint="eastAsia" w:ascii="宋体" w:hAnsi="宋体" w:eastAsia="宋体" w:cs="宋体"/>
          <w:sz w:val="15"/>
          <w:szCs w:val="15"/>
          <w:lang w:eastAsia="zh-CN"/>
        </w:rPr>
        <w:t>………………………………………………</w:t>
      </w:r>
      <w:r>
        <w:rPr>
          <w:sz w:val="15"/>
          <w:szCs w:val="15"/>
        </w:rPr>
        <w:fldChar w:fldCharType="begin"/>
      </w:r>
      <w:r>
        <w:rPr>
          <w:sz w:val="15"/>
          <w:szCs w:val="15"/>
        </w:rPr>
        <w:instrText xml:space="preserve"> PAGEREF _Toc290362514 \h </w:instrText>
      </w:r>
      <w:r>
        <w:rPr>
          <w:sz w:val="15"/>
          <w:szCs w:val="15"/>
        </w:rPr>
        <w:fldChar w:fldCharType="separate"/>
      </w:r>
      <w:r>
        <w:rPr>
          <w:sz w:val="15"/>
          <w:szCs w:val="15"/>
        </w:rPr>
        <w:t>11</w:t>
      </w:r>
      <w:r>
        <w:rPr>
          <w:sz w:val="15"/>
          <w:szCs w:val="15"/>
        </w:rPr>
        <w:fldChar w:fldCharType="end"/>
      </w:r>
      <w:r>
        <w:rPr>
          <w:sz w:val="15"/>
          <w:szCs w:val="15"/>
        </w:rPr>
        <w:fldChar w:fldCharType="end"/>
      </w:r>
    </w:p>
    <w:p>
      <w:pPr>
        <w:pStyle w:val="6"/>
        <w:tabs>
          <w:tab w:val="left" w:pos="840"/>
          <w:tab w:val="right" w:leader="dot" w:pos="9350"/>
        </w:tabs>
        <w:spacing w:line="360" w:lineRule="auto"/>
        <w:jc w:val="center"/>
        <w:rPr>
          <w:sz w:val="15"/>
          <w:szCs w:val="15"/>
        </w:rPr>
      </w:pPr>
      <w:r>
        <w:rPr>
          <w:sz w:val="15"/>
          <w:szCs w:val="15"/>
        </w:rPr>
        <w:fldChar w:fldCharType="begin"/>
      </w:r>
      <w:r>
        <w:rPr>
          <w:rStyle w:val="8"/>
          <w:sz w:val="15"/>
          <w:szCs w:val="15"/>
        </w:rPr>
        <w:instrText xml:space="preserve"> </w:instrText>
      </w:r>
      <w:r>
        <w:rPr>
          <w:sz w:val="15"/>
          <w:szCs w:val="15"/>
        </w:rPr>
        <w:instrText xml:space="preserve">HYPERLINK \l "_Toc290362515"</w:instrText>
      </w:r>
      <w:r>
        <w:rPr>
          <w:rStyle w:val="8"/>
          <w:sz w:val="15"/>
          <w:szCs w:val="15"/>
        </w:rPr>
        <w:instrText xml:space="preserve"> </w:instrText>
      </w:r>
      <w:r>
        <w:rPr>
          <w:sz w:val="15"/>
          <w:szCs w:val="15"/>
        </w:rPr>
        <w:fldChar w:fldCharType="separate"/>
      </w:r>
      <w:r>
        <w:rPr>
          <w:rStyle w:val="8"/>
          <w:rFonts w:hint="eastAsia"/>
          <w:sz w:val="15"/>
          <w:szCs w:val="15"/>
        </w:rPr>
        <w:t>七、故障检查</w:t>
      </w:r>
      <w:r>
        <w:rPr>
          <w:rFonts w:hint="eastAsia" w:ascii="宋体" w:hAnsi="宋体" w:eastAsia="宋体" w:cs="宋体"/>
          <w:sz w:val="15"/>
          <w:szCs w:val="15"/>
          <w:lang w:eastAsia="zh-CN"/>
        </w:rPr>
        <w:t>………………………………………………</w:t>
      </w:r>
      <w:r>
        <w:rPr>
          <w:sz w:val="15"/>
          <w:szCs w:val="15"/>
        </w:rPr>
        <w:fldChar w:fldCharType="begin"/>
      </w:r>
      <w:r>
        <w:rPr>
          <w:sz w:val="15"/>
          <w:szCs w:val="15"/>
        </w:rPr>
        <w:instrText xml:space="preserve"> PAGEREF _Toc290362515 \h </w:instrText>
      </w:r>
      <w:r>
        <w:rPr>
          <w:sz w:val="15"/>
          <w:szCs w:val="15"/>
        </w:rPr>
        <w:fldChar w:fldCharType="separate"/>
      </w:r>
      <w:r>
        <w:rPr>
          <w:sz w:val="15"/>
          <w:szCs w:val="15"/>
        </w:rPr>
        <w:t>12</w:t>
      </w:r>
      <w:r>
        <w:rPr>
          <w:sz w:val="15"/>
          <w:szCs w:val="15"/>
        </w:rPr>
        <w:fldChar w:fldCharType="end"/>
      </w:r>
      <w:r>
        <w:rPr>
          <w:sz w:val="15"/>
          <w:szCs w:val="15"/>
        </w:rPr>
        <w:fldChar w:fldCharType="end"/>
      </w:r>
    </w:p>
    <w:p>
      <w:pPr>
        <w:pStyle w:val="6"/>
        <w:tabs>
          <w:tab w:val="left" w:pos="840"/>
          <w:tab w:val="right" w:leader="dot" w:pos="9350"/>
        </w:tabs>
        <w:spacing w:line="360" w:lineRule="auto"/>
        <w:jc w:val="center"/>
        <w:rPr>
          <w:sz w:val="15"/>
          <w:szCs w:val="15"/>
        </w:rPr>
      </w:pPr>
      <w:r>
        <w:rPr>
          <w:sz w:val="15"/>
          <w:szCs w:val="15"/>
        </w:rPr>
        <w:fldChar w:fldCharType="begin"/>
      </w:r>
      <w:r>
        <w:rPr>
          <w:rStyle w:val="8"/>
          <w:sz w:val="15"/>
          <w:szCs w:val="15"/>
        </w:rPr>
        <w:instrText xml:space="preserve"> </w:instrText>
      </w:r>
      <w:r>
        <w:rPr>
          <w:sz w:val="15"/>
          <w:szCs w:val="15"/>
        </w:rPr>
        <w:instrText xml:space="preserve">HYPERLINK \l "_Toc290362515"</w:instrText>
      </w:r>
      <w:r>
        <w:rPr>
          <w:rStyle w:val="8"/>
          <w:sz w:val="15"/>
          <w:szCs w:val="15"/>
        </w:rPr>
        <w:instrText xml:space="preserve"> </w:instrText>
      </w:r>
      <w:r>
        <w:rPr>
          <w:sz w:val="15"/>
          <w:szCs w:val="15"/>
        </w:rPr>
        <w:fldChar w:fldCharType="separate"/>
      </w:r>
      <w:r>
        <w:rPr>
          <w:rStyle w:val="8"/>
          <w:rFonts w:hint="eastAsia"/>
          <w:sz w:val="15"/>
          <w:szCs w:val="15"/>
          <w:lang w:eastAsia="zh-CN"/>
        </w:rPr>
        <w:t>八</w:t>
      </w:r>
      <w:r>
        <w:rPr>
          <w:rStyle w:val="8"/>
          <w:rFonts w:hint="eastAsia"/>
          <w:sz w:val="15"/>
          <w:szCs w:val="15"/>
        </w:rPr>
        <w:t>、</w:t>
      </w:r>
      <w:r>
        <w:rPr>
          <w:rStyle w:val="8"/>
          <w:rFonts w:hint="eastAsia"/>
          <w:sz w:val="15"/>
          <w:szCs w:val="15"/>
          <w:lang w:eastAsia="zh-CN"/>
        </w:rPr>
        <w:t>安全提示</w:t>
      </w:r>
      <w:r>
        <w:rPr>
          <w:rFonts w:hint="eastAsia" w:ascii="宋体" w:hAnsi="宋体" w:eastAsia="宋体" w:cs="宋体"/>
          <w:sz w:val="15"/>
          <w:szCs w:val="15"/>
          <w:lang w:eastAsia="zh-CN"/>
        </w:rPr>
        <w:t>………………………………………………</w:t>
      </w:r>
      <w:r>
        <w:rPr>
          <w:sz w:val="15"/>
          <w:szCs w:val="15"/>
        </w:rPr>
        <w:fldChar w:fldCharType="begin"/>
      </w:r>
      <w:r>
        <w:rPr>
          <w:sz w:val="15"/>
          <w:szCs w:val="15"/>
        </w:rPr>
        <w:instrText xml:space="preserve"> PAGEREF _Toc290362515 \h </w:instrText>
      </w:r>
      <w:r>
        <w:rPr>
          <w:sz w:val="15"/>
          <w:szCs w:val="15"/>
        </w:rPr>
        <w:fldChar w:fldCharType="separate"/>
      </w:r>
      <w:r>
        <w:rPr>
          <w:sz w:val="15"/>
          <w:szCs w:val="15"/>
        </w:rPr>
        <w:t>1</w:t>
      </w:r>
      <w:r>
        <w:rPr>
          <w:rFonts w:hint="eastAsia"/>
          <w:sz w:val="15"/>
          <w:szCs w:val="15"/>
          <w:lang w:val="en-US" w:eastAsia="zh-CN"/>
        </w:rPr>
        <w:t>4</w:t>
      </w:r>
      <w:r>
        <w:rPr>
          <w:sz w:val="15"/>
          <w:szCs w:val="15"/>
        </w:rPr>
        <w:fldChar w:fldCharType="end"/>
      </w:r>
      <w:r>
        <w:rPr>
          <w:sz w:val="15"/>
          <w:szCs w:val="15"/>
        </w:rPr>
        <w:fldChar w:fldCharType="end"/>
      </w:r>
    </w:p>
    <w:p/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Chars="0" w:right="0" w:rightChars="0"/>
        <w:jc w:val="center"/>
        <w:textAlignment w:val="auto"/>
        <w:outlineLvl w:val="0"/>
        <w:rPr>
          <w:rFonts w:ascii="宋体" w:hAnsi="宋体"/>
          <w:sz w:val="15"/>
          <w:szCs w:val="15"/>
        </w:rPr>
      </w:pPr>
      <w:r>
        <w:rPr>
          <w:rFonts w:ascii="宋体" w:hAnsi="宋体"/>
          <w:sz w:val="15"/>
          <w:szCs w:val="15"/>
        </w:rPr>
        <w:fldChar w:fldCharType="end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240" w:lineRule="auto"/>
        <w:ind w:leftChars="0" w:right="0" w:rightChars="0"/>
        <w:jc w:val="center"/>
        <w:textAlignment w:val="auto"/>
        <w:outlineLvl w:val="0"/>
        <w:rPr>
          <w:rFonts w:ascii="宋体" w:hAnsi="宋体"/>
          <w:sz w:val="15"/>
          <w:szCs w:val="15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240" w:lineRule="auto"/>
        <w:ind w:leftChars="0" w:right="0" w:rightChars="0"/>
        <w:jc w:val="center"/>
        <w:textAlignment w:val="auto"/>
        <w:outlineLvl w:val="0"/>
        <w:rPr>
          <w:rFonts w:ascii="宋体" w:hAnsi="宋体"/>
          <w:sz w:val="15"/>
          <w:szCs w:val="15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240" w:lineRule="auto"/>
        <w:ind w:leftChars="0" w:right="0" w:rightChars="0"/>
        <w:jc w:val="center"/>
        <w:textAlignment w:val="auto"/>
        <w:outlineLvl w:val="0"/>
        <w:rPr>
          <w:rFonts w:ascii="宋体" w:hAnsi="宋体"/>
          <w:sz w:val="15"/>
          <w:szCs w:val="15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240" w:lineRule="auto"/>
        <w:ind w:leftChars="0" w:right="0" w:rightChars="0"/>
        <w:jc w:val="center"/>
        <w:textAlignment w:val="auto"/>
        <w:outlineLvl w:val="0"/>
        <w:rPr>
          <w:rFonts w:ascii="宋体" w:hAnsi="宋体"/>
          <w:sz w:val="15"/>
          <w:szCs w:val="15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240" w:lineRule="auto"/>
        <w:ind w:leftChars="0" w:right="0" w:rightChars="0"/>
        <w:jc w:val="center"/>
        <w:textAlignment w:val="auto"/>
        <w:outlineLvl w:val="0"/>
        <w:rPr>
          <w:rFonts w:ascii="宋体" w:hAnsi="宋体"/>
          <w:sz w:val="15"/>
          <w:szCs w:val="15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240" w:lineRule="auto"/>
        <w:ind w:leftChars="0" w:right="0" w:rightChars="0"/>
        <w:jc w:val="center"/>
        <w:textAlignment w:val="auto"/>
        <w:outlineLvl w:val="0"/>
        <w:rPr>
          <w:rFonts w:ascii="宋体" w:hAnsi="宋体"/>
          <w:sz w:val="15"/>
          <w:szCs w:val="15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240" w:lineRule="auto"/>
        <w:ind w:leftChars="0" w:right="0" w:rightChars="0"/>
        <w:jc w:val="center"/>
        <w:textAlignment w:val="auto"/>
        <w:outlineLvl w:val="0"/>
        <w:rPr>
          <w:rFonts w:ascii="宋体" w:hAnsi="宋体"/>
          <w:sz w:val="15"/>
          <w:szCs w:val="15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240" w:lineRule="auto"/>
        <w:ind w:leftChars="0" w:right="0" w:rightChars="0"/>
        <w:jc w:val="center"/>
        <w:textAlignment w:val="auto"/>
        <w:outlineLvl w:val="0"/>
        <w:rPr>
          <w:rFonts w:ascii="宋体" w:hAnsi="宋体"/>
          <w:sz w:val="15"/>
          <w:szCs w:val="15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240" w:lineRule="auto"/>
        <w:ind w:leftChars="0" w:right="0" w:rightChars="0"/>
        <w:jc w:val="center"/>
        <w:textAlignment w:val="auto"/>
        <w:outlineLvl w:val="0"/>
        <w:rPr>
          <w:rFonts w:ascii="宋体" w:hAnsi="宋体"/>
          <w:sz w:val="15"/>
          <w:szCs w:val="15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/>
          <w:sz w:val="13"/>
          <w:szCs w:val="13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5046" w:h="7370"/>
          <w:pgMar w:top="737" w:right="340" w:bottom="737" w:left="340" w:header="283" w:footer="425" w:gutter="0"/>
          <w:pgNumType w:fmt="decimal"/>
          <w:cols w:space="0" w:num="1"/>
          <w:titlePg/>
          <w:rtlGutter w:val="0"/>
          <w:docGrid w:type="lines" w:linePitch="312" w:charSpace="0"/>
        </w:sectPr>
      </w:pPr>
    </w:p>
    <w:p>
      <w:pPr>
        <w:adjustRightInd w:val="0"/>
        <w:snapToGrid w:val="0"/>
        <w:spacing w:line="360" w:lineRule="auto"/>
        <w:rPr>
          <w:rFonts w:hint="eastAsia" w:ascii="宋体" w:hAnsi="宋体"/>
          <w:sz w:val="13"/>
          <w:szCs w:val="13"/>
        </w:rPr>
      </w:pPr>
      <w:r>
        <w:rPr>
          <w:rFonts w:hint="eastAsia" w:ascii="宋体" w:hAnsi="宋体"/>
          <w:sz w:val="13"/>
          <w:szCs w:val="13"/>
        </w:rPr>
        <w:t>为了使本机能在最佳状态下工作，我们希望用户：</w:t>
      </w:r>
    </w:p>
    <w:p>
      <w:pPr>
        <w:numPr>
          <w:ilvl w:val="0"/>
          <w:numId w:val="2"/>
        </w:numPr>
        <w:adjustRightInd w:val="0"/>
        <w:snapToGrid w:val="0"/>
        <w:spacing w:line="360" w:lineRule="auto"/>
        <w:ind w:firstLine="0"/>
        <w:rPr>
          <w:rFonts w:hint="eastAsia" w:ascii="宋体" w:hAnsi="宋体"/>
          <w:sz w:val="13"/>
          <w:szCs w:val="13"/>
        </w:rPr>
      </w:pPr>
      <w:r>
        <w:rPr>
          <w:rFonts w:hint="eastAsia" w:ascii="宋体" w:hAnsi="宋体"/>
          <w:sz w:val="13"/>
          <w:szCs w:val="13"/>
        </w:rPr>
        <w:t>指定专人负责机器的使用和保养。</w:t>
      </w:r>
    </w:p>
    <w:p>
      <w:pPr>
        <w:numPr>
          <w:ilvl w:val="0"/>
          <w:numId w:val="2"/>
        </w:numPr>
        <w:adjustRightInd w:val="0"/>
        <w:snapToGrid w:val="0"/>
        <w:spacing w:line="360" w:lineRule="auto"/>
        <w:ind w:firstLine="0"/>
        <w:rPr>
          <w:rFonts w:hint="eastAsia" w:ascii="宋体" w:hAnsi="宋体"/>
          <w:sz w:val="13"/>
          <w:szCs w:val="13"/>
        </w:rPr>
      </w:pPr>
      <w:r>
        <w:rPr>
          <w:rFonts w:hint="eastAsia" w:ascii="宋体" w:hAnsi="宋体"/>
          <w:sz w:val="13"/>
          <w:szCs w:val="13"/>
        </w:rPr>
        <w:t>操作者在操作前应认真阅读本说明书。</w:t>
      </w:r>
    </w:p>
    <w:p>
      <w:pPr>
        <w:pStyle w:val="2"/>
        <w:spacing w:line="360" w:lineRule="exact"/>
        <w:ind w:left="573" w:hanging="573"/>
        <w:rPr>
          <w:rFonts w:hint="eastAsia"/>
          <w:sz w:val="15"/>
          <w:szCs w:val="15"/>
        </w:rPr>
      </w:pPr>
      <w:bookmarkStart w:id="0" w:name="_Toc290362508"/>
      <w:bookmarkStart w:id="1" w:name="_Toc255990721"/>
      <w:r>
        <w:rPr>
          <w:rFonts w:hint="eastAsia"/>
          <w:sz w:val="15"/>
          <w:szCs w:val="15"/>
        </w:rPr>
        <w:t>机器结构（见图1）</w:t>
      </w:r>
      <w:bookmarkEnd w:id="0"/>
      <w:bookmarkEnd w:id="1"/>
    </w:p>
    <w:p>
      <w:pPr>
        <w:tabs>
          <w:tab w:val="left" w:pos="540"/>
          <w:tab w:val="left" w:pos="720"/>
        </w:tabs>
        <w:adjustRightInd w:val="0"/>
        <w:snapToGrid w:val="0"/>
        <w:ind w:left="5648" w:leftChars="375" w:hanging="4860" w:hangingChars="2700"/>
        <w:outlineLvl w:val="0"/>
        <w:rPr>
          <w:rFonts w:hint="eastAsia" w:ascii="宋体" w:hAnsi="宋体"/>
          <w:szCs w:val="21"/>
        </w:rPr>
      </w:pPr>
      <w:bookmarkStart w:id="2" w:name="_Toc290362509"/>
      <w:bookmarkStart w:id="3" w:name="_Toc289237625"/>
      <w:bookmarkStart w:id="4" w:name="_Toc289237607"/>
      <w:bookmarkStart w:id="5" w:name="_Toc289237715"/>
      <w:bookmarkStart w:id="6" w:name="_Toc289255865"/>
      <w:r>
        <w:rPr>
          <w:rFonts w:hint="eastAsia" w:ascii="宋体" w:hAnsi="宋体"/>
          <w:sz w:val="18"/>
          <w:szCs w:val="18"/>
        </w:rPr>
        <w:drawing>
          <wp:inline distT="0" distB="0" distL="114300" distR="114300">
            <wp:extent cx="1159510" cy="1569720"/>
            <wp:effectExtent l="0" t="0" r="2540" b="11430"/>
            <wp:docPr id="4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59510" cy="15697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11"/>
          <w:szCs w:val="11"/>
        </w:rPr>
        <w:t>图1    整机外型图</w:t>
      </w:r>
    </w:p>
    <w:p>
      <w:pPr>
        <w:tabs>
          <w:tab w:val="left" w:pos="540"/>
          <w:tab w:val="left" w:pos="720"/>
        </w:tabs>
        <w:adjustRightInd w:val="0"/>
        <w:snapToGrid w:val="0"/>
        <w:jc w:val="center"/>
        <w:outlineLvl w:val="0"/>
      </w:pPr>
      <w: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4077335</wp:posOffset>
                </wp:positionH>
                <wp:positionV relativeFrom="paragraph">
                  <wp:posOffset>2108835</wp:posOffset>
                </wp:positionV>
                <wp:extent cx="2400300" cy="1645920"/>
                <wp:effectExtent l="0" t="0" r="0" b="11430"/>
                <wp:wrapNone/>
                <wp:docPr id="51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0300" cy="1645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1.入料口（尼龙管）   2.制动释放杆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3.操作面板           4.橡胶垫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5.工作台板           6.耗材抽屉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7.集屑盘             8.工具抽屉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9.工作台锁定销       10.钻刀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4" o:spid="_x0000_s1026" o:spt="202" type="#_x0000_t202" style="position:absolute;left:0pt;margin-left:321.05pt;margin-top:166.05pt;height:129.6pt;width:189pt;z-index:-251656192;mso-width-relative:page;mso-height-relative:page;" fillcolor="#FFFFFF" filled="t" stroked="f" coordsize="21600,21600" o:gfxdata="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pjyy&#10;fdgAAAAMAQAADwAAAAAAAAABACAAAAAiAAAAZHJzL2Rvd25yZXYueG1sUEsBAhQAFAAAAAgAh07i&#10;QP5qiGewAQAANAMAAA4AAAAAAAAAAQAgAAAAJwEAAGRycy9lMm9Eb2MueG1sUEsFBgAAAAAGAAYA&#10;WQEAAEk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4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1.入料口（尼龙管）   2.制动释放杆</w:t>
                      </w:r>
                    </w:p>
                    <w:p>
                      <w:pPr>
                        <w:spacing w:line="4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3.操作面板           4.橡胶垫</w:t>
                      </w:r>
                    </w:p>
                    <w:p>
                      <w:pPr>
                        <w:spacing w:line="4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5.工作台板           6.耗材抽屉</w:t>
                      </w:r>
                    </w:p>
                    <w:p>
                      <w:pPr>
                        <w:spacing w:line="4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7.集屑盘             8.工具抽屉</w:t>
                      </w:r>
                    </w:p>
                    <w:p>
                      <w:pPr>
                        <w:spacing w:line="4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9.工作台锁定销       10.钻刀</w:t>
                      </w:r>
                    </w:p>
                    <w:p>
                      <w:pPr>
                        <w:spacing w:line="4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540"/>
          <w:tab w:val="left" w:pos="720"/>
        </w:tabs>
        <w:adjustRightInd w:val="0"/>
        <w:snapToGrid w:val="0"/>
        <w:jc w:val="center"/>
        <w:outlineLvl w:val="0"/>
        <w:rPr>
          <w:rFonts w:hint="eastAsia" w:ascii="宋体" w:hAnsi="宋体"/>
          <w:sz w:val="13"/>
          <w:szCs w:val="13"/>
        </w:rPr>
      </w:pPr>
      <w:r>
        <w:rPr>
          <w:rFonts w:hint="eastAsia" w:ascii="宋体" w:hAnsi="宋体"/>
          <w:sz w:val="13"/>
          <w:szCs w:val="13"/>
        </w:rPr>
        <w:t>1.入料口（尼龙管）   2.制动释放杆</w:t>
      </w:r>
    </w:p>
    <w:p>
      <w:pPr>
        <w:spacing w:line="440" w:lineRule="exact"/>
        <w:jc w:val="both"/>
        <w:rPr>
          <w:rFonts w:hint="eastAsia" w:ascii="宋体" w:hAnsi="宋体"/>
          <w:sz w:val="13"/>
          <w:szCs w:val="13"/>
        </w:rPr>
      </w:pPr>
      <w:r>
        <w:rPr>
          <w:rFonts w:hint="eastAsia" w:ascii="宋体" w:hAnsi="宋体"/>
          <w:sz w:val="13"/>
          <w:szCs w:val="13"/>
          <w:lang w:val="en-US" w:eastAsia="zh-CN"/>
        </w:rPr>
        <w:t xml:space="preserve">                 </w:t>
      </w:r>
      <w:r>
        <w:rPr>
          <w:rFonts w:hint="eastAsia" w:ascii="宋体" w:hAnsi="宋体"/>
          <w:sz w:val="13"/>
          <w:szCs w:val="13"/>
        </w:rPr>
        <w:t>3.操作面板           4.橡胶垫</w:t>
      </w:r>
    </w:p>
    <w:p>
      <w:pPr>
        <w:spacing w:line="440" w:lineRule="exact"/>
        <w:jc w:val="both"/>
        <w:rPr>
          <w:rFonts w:hint="eastAsia" w:ascii="宋体" w:hAnsi="宋体"/>
          <w:sz w:val="13"/>
          <w:szCs w:val="13"/>
        </w:rPr>
      </w:pPr>
      <w:r>
        <w:rPr>
          <w:rFonts w:hint="eastAsia" w:ascii="宋体" w:hAnsi="宋体"/>
          <w:sz w:val="13"/>
          <w:szCs w:val="13"/>
          <w:lang w:val="en-US" w:eastAsia="zh-CN"/>
        </w:rPr>
        <w:t xml:space="preserve">                 </w:t>
      </w:r>
      <w:r>
        <w:rPr>
          <w:rFonts w:hint="eastAsia" w:ascii="宋体" w:hAnsi="宋体"/>
          <w:sz w:val="13"/>
          <w:szCs w:val="13"/>
        </w:rPr>
        <w:t>5.工作台板           6.耗材抽屉</w:t>
      </w:r>
    </w:p>
    <w:p>
      <w:pPr>
        <w:spacing w:line="440" w:lineRule="exact"/>
        <w:jc w:val="both"/>
        <w:rPr>
          <w:rFonts w:hint="eastAsia" w:ascii="宋体" w:hAnsi="宋体"/>
          <w:sz w:val="13"/>
          <w:szCs w:val="13"/>
        </w:rPr>
      </w:pPr>
      <w:r>
        <w:rPr>
          <w:rFonts w:hint="eastAsia" w:ascii="宋体" w:hAnsi="宋体"/>
          <w:sz w:val="13"/>
          <w:szCs w:val="13"/>
          <w:lang w:val="en-US" w:eastAsia="zh-CN"/>
        </w:rPr>
        <w:t xml:space="preserve">                 </w:t>
      </w:r>
      <w:r>
        <w:rPr>
          <w:rFonts w:hint="eastAsia" w:ascii="宋体" w:hAnsi="宋体"/>
          <w:sz w:val="13"/>
          <w:szCs w:val="13"/>
        </w:rPr>
        <w:t>7.集屑盘             8.工具抽屉</w:t>
      </w:r>
    </w:p>
    <w:p>
      <w:pPr>
        <w:spacing w:line="440" w:lineRule="exact"/>
        <w:jc w:val="both"/>
        <w:rPr>
          <w:rFonts w:hint="eastAsia" w:ascii="宋体" w:hAnsi="宋体"/>
          <w:sz w:val="13"/>
          <w:szCs w:val="13"/>
        </w:rPr>
      </w:pPr>
      <w:r>
        <w:rPr>
          <w:rFonts w:hint="eastAsia" w:ascii="宋体" w:hAnsi="宋体"/>
          <w:sz w:val="13"/>
          <w:szCs w:val="13"/>
          <w:lang w:val="en-US" w:eastAsia="zh-CN"/>
        </w:rPr>
        <w:t xml:space="preserve">                 </w:t>
      </w:r>
      <w:r>
        <w:rPr>
          <w:rFonts w:hint="eastAsia" w:ascii="宋体" w:hAnsi="宋体"/>
          <w:sz w:val="13"/>
          <w:szCs w:val="13"/>
        </w:rPr>
        <w:t>9.工作台锁定销       10.钻刀</w:t>
      </w:r>
    </w:p>
    <w:p>
      <w:pPr>
        <w:pStyle w:val="2"/>
        <w:rPr>
          <w:rFonts w:hint="eastAsia" w:ascii="宋体"/>
          <w:sz w:val="15"/>
          <w:szCs w:val="15"/>
        </w:rPr>
      </w:pPr>
      <w:bookmarkStart w:id="7" w:name="_Toc290362510"/>
      <w:r>
        <w:rPr>
          <w:rFonts w:hint="eastAsia"/>
          <w:sz w:val="15"/>
          <w:szCs w:val="15"/>
        </w:rPr>
        <w:t>技术参数</w:t>
      </w:r>
      <w:bookmarkEnd w:id="7"/>
    </w:p>
    <w:tbl>
      <w:tblPr>
        <w:tblStyle w:val="9"/>
        <w:tblpPr w:leftFromText="180" w:rightFromText="180" w:horzAnchor="margin" w:tblpY="467"/>
        <w:tblW w:w="45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750"/>
        <w:gridCol w:w="1648"/>
        <w:gridCol w:w="16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528" w:type="dxa"/>
            <w:tcBorders>
              <w:lef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cs="华文细黑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华文细黑"/>
                <w:kern w:val="0"/>
                <w:sz w:val="13"/>
                <w:szCs w:val="13"/>
              </w:rPr>
              <w:t>序号</w:t>
            </w: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cs="华文细黑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华文细黑"/>
                <w:kern w:val="0"/>
                <w:sz w:val="13"/>
                <w:szCs w:val="13"/>
              </w:rPr>
              <w:t>项目</w:t>
            </w:r>
          </w:p>
        </w:tc>
        <w:tc>
          <w:tcPr>
            <w:tcW w:w="164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cs="华文细黑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华文细黑"/>
                <w:kern w:val="0"/>
                <w:sz w:val="13"/>
                <w:szCs w:val="13"/>
                <w:lang w:val="en-US" w:eastAsia="zh-CN"/>
              </w:rPr>
              <w:t>ZD</w:t>
            </w:r>
            <w:r>
              <w:rPr>
                <w:rFonts w:hint="eastAsia" w:ascii="宋体" w:hAnsi="宋体" w:cs="华文细黑"/>
                <w:kern w:val="0"/>
                <w:sz w:val="13"/>
                <w:szCs w:val="13"/>
              </w:rPr>
              <w:t>-50</w:t>
            </w:r>
            <w:r>
              <w:rPr>
                <w:rFonts w:hint="eastAsia" w:ascii="宋体" w:hAnsi="宋体" w:cs="华文细黑"/>
                <w:kern w:val="0"/>
                <w:sz w:val="13"/>
                <w:szCs w:val="13"/>
                <w:lang w:val="en-US" w:eastAsia="zh-CN"/>
              </w:rPr>
              <w:t>A</w:t>
            </w:r>
          </w:p>
        </w:tc>
        <w:tc>
          <w:tcPr>
            <w:tcW w:w="164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cs="华文细黑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华文细黑"/>
                <w:kern w:val="0"/>
                <w:sz w:val="13"/>
                <w:szCs w:val="13"/>
                <w:lang w:val="en-US" w:eastAsia="zh-CN"/>
              </w:rPr>
              <w:t>ZD</w:t>
            </w:r>
            <w:r>
              <w:rPr>
                <w:rFonts w:hint="eastAsia" w:ascii="宋体" w:hAnsi="宋体" w:cs="华文细黑"/>
                <w:kern w:val="0"/>
                <w:sz w:val="13"/>
                <w:szCs w:val="13"/>
              </w:rPr>
              <w:t>-70</w:t>
            </w:r>
            <w:r>
              <w:rPr>
                <w:rFonts w:hint="eastAsia" w:ascii="宋体" w:hAnsi="宋体" w:cs="华文细黑"/>
                <w:kern w:val="0"/>
                <w:sz w:val="13"/>
                <w:szCs w:val="13"/>
                <w:lang w:val="en-US" w:eastAsia="zh-CN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528" w:type="dxa"/>
            <w:tcBorders>
              <w:lef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cs="华文细黑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华文细黑"/>
                <w:kern w:val="0"/>
                <w:sz w:val="13"/>
                <w:szCs w:val="13"/>
              </w:rPr>
              <w:t>1</w:t>
            </w: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cs="华文细黑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华文细黑"/>
                <w:kern w:val="0"/>
                <w:sz w:val="13"/>
                <w:szCs w:val="13"/>
              </w:rPr>
              <w:t>装订方法</w:t>
            </w:r>
          </w:p>
        </w:tc>
        <w:tc>
          <w:tcPr>
            <w:tcW w:w="164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cs="华文细黑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华文细黑"/>
                <w:kern w:val="0"/>
                <w:sz w:val="13"/>
                <w:szCs w:val="13"/>
              </w:rPr>
              <w:t>尼龙管加热高温铆订</w:t>
            </w:r>
          </w:p>
        </w:tc>
        <w:tc>
          <w:tcPr>
            <w:tcW w:w="164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cs="华文细黑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华文细黑"/>
                <w:kern w:val="0"/>
                <w:sz w:val="13"/>
                <w:szCs w:val="13"/>
              </w:rPr>
              <w:t>尼龙管加热高温铆订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28" w:type="dxa"/>
            <w:tcBorders>
              <w:lef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cs="华文细黑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华文细黑"/>
                <w:kern w:val="0"/>
                <w:sz w:val="13"/>
                <w:szCs w:val="13"/>
              </w:rPr>
              <w:t>2</w:t>
            </w: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cs="华文细黑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华文细黑"/>
                <w:kern w:val="0"/>
                <w:sz w:val="13"/>
                <w:szCs w:val="13"/>
              </w:rPr>
              <w:t>装订能力</w:t>
            </w:r>
          </w:p>
        </w:tc>
        <w:tc>
          <w:tcPr>
            <w:tcW w:w="164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cs="华文细黑"/>
                <w:kern w:val="0"/>
                <w:sz w:val="13"/>
                <w:szCs w:val="13"/>
              </w:rPr>
            </w:pPr>
            <w:r>
              <w:rPr>
                <w:rFonts w:ascii="宋体" w:hAnsi="宋体" w:cs="华文细黑"/>
                <w:kern w:val="0"/>
                <w:sz w:val="13"/>
                <w:szCs w:val="13"/>
              </w:rPr>
              <w:t xml:space="preserve">1- 50mm </w:t>
            </w:r>
            <w:r>
              <w:rPr>
                <w:rFonts w:hint="eastAsia" w:ascii="宋体" w:hAnsi="宋体" w:cs="华文细黑"/>
                <w:kern w:val="0"/>
                <w:sz w:val="13"/>
                <w:szCs w:val="13"/>
              </w:rPr>
              <w:t>厚度（纸张≤</w:t>
            </w:r>
            <w:r>
              <w:rPr>
                <w:rFonts w:ascii="宋体" w:hAnsi="宋体" w:cs="华文细黑"/>
                <w:kern w:val="0"/>
                <w:sz w:val="13"/>
                <w:szCs w:val="13"/>
              </w:rPr>
              <w:t xml:space="preserve"> 75g/m </w:t>
            </w:r>
            <w:r>
              <w:rPr>
                <w:rFonts w:hint="eastAsia" w:ascii="宋体" w:hAnsi="宋体" w:cs="华文细黑"/>
                <w:kern w:val="0"/>
                <w:sz w:val="13"/>
                <w:szCs w:val="13"/>
              </w:rPr>
              <w:t>）</w:t>
            </w:r>
          </w:p>
        </w:tc>
        <w:tc>
          <w:tcPr>
            <w:tcW w:w="164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cs="华文细黑"/>
                <w:kern w:val="0"/>
                <w:sz w:val="13"/>
                <w:szCs w:val="13"/>
              </w:rPr>
            </w:pPr>
            <w:r>
              <w:rPr>
                <w:rFonts w:ascii="宋体" w:hAnsi="宋体" w:cs="华文细黑"/>
                <w:kern w:val="0"/>
                <w:sz w:val="13"/>
                <w:szCs w:val="13"/>
              </w:rPr>
              <w:t>1-</w:t>
            </w:r>
            <w:r>
              <w:rPr>
                <w:rFonts w:hint="eastAsia" w:ascii="宋体" w:hAnsi="宋体" w:cs="华文细黑"/>
                <w:kern w:val="0"/>
                <w:sz w:val="13"/>
                <w:szCs w:val="13"/>
              </w:rPr>
              <w:t>7</w:t>
            </w:r>
            <w:r>
              <w:rPr>
                <w:rFonts w:ascii="宋体" w:hAnsi="宋体" w:cs="华文细黑"/>
                <w:kern w:val="0"/>
                <w:sz w:val="13"/>
                <w:szCs w:val="13"/>
              </w:rPr>
              <w:t xml:space="preserve">0mm </w:t>
            </w:r>
            <w:r>
              <w:rPr>
                <w:rFonts w:hint="eastAsia" w:ascii="宋体" w:hAnsi="宋体" w:cs="华文细黑"/>
                <w:kern w:val="0"/>
                <w:sz w:val="13"/>
                <w:szCs w:val="13"/>
              </w:rPr>
              <w:t>厚度（纸张≤</w:t>
            </w:r>
            <w:r>
              <w:rPr>
                <w:rFonts w:ascii="宋体" w:hAnsi="宋体" w:cs="华文细黑"/>
                <w:kern w:val="0"/>
                <w:sz w:val="13"/>
                <w:szCs w:val="13"/>
              </w:rPr>
              <w:t xml:space="preserve"> 75g/m </w:t>
            </w:r>
            <w:r>
              <w:rPr>
                <w:rFonts w:hint="eastAsia" w:ascii="宋体" w:hAnsi="宋体" w:cs="华文细黑"/>
                <w:kern w:val="0"/>
                <w:sz w:val="13"/>
                <w:szCs w:val="13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528" w:type="dxa"/>
            <w:tcBorders>
              <w:lef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cs="华文细黑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华文细黑"/>
                <w:kern w:val="0"/>
                <w:sz w:val="13"/>
                <w:szCs w:val="13"/>
              </w:rPr>
              <w:t>3</w:t>
            </w: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cs="华文细黑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华文细黑"/>
                <w:kern w:val="0"/>
                <w:sz w:val="13"/>
                <w:szCs w:val="13"/>
              </w:rPr>
              <w:t>预热时间</w:t>
            </w:r>
          </w:p>
        </w:tc>
        <w:tc>
          <w:tcPr>
            <w:tcW w:w="164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cs="华文细黑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华文细黑"/>
                <w:kern w:val="0"/>
                <w:sz w:val="13"/>
                <w:szCs w:val="13"/>
                <w:lang w:val="en-US" w:eastAsia="zh-CN"/>
              </w:rPr>
              <w:t>1</w:t>
            </w:r>
            <w:r>
              <w:rPr>
                <w:rFonts w:hint="eastAsia" w:ascii="宋体" w:hAnsi="宋体" w:cs="华文细黑"/>
                <w:kern w:val="0"/>
                <w:sz w:val="13"/>
                <w:szCs w:val="13"/>
              </w:rPr>
              <w:t>～</w:t>
            </w:r>
            <w:r>
              <w:rPr>
                <w:rFonts w:hint="eastAsia" w:ascii="宋体" w:hAnsi="宋体" w:cs="华文细黑"/>
                <w:kern w:val="0"/>
                <w:sz w:val="13"/>
                <w:szCs w:val="13"/>
                <w:lang w:val="en-US" w:eastAsia="zh-CN"/>
              </w:rPr>
              <w:t>2</w:t>
            </w:r>
            <w:r>
              <w:rPr>
                <w:rFonts w:ascii="宋体" w:hAnsi="宋体" w:cs="华文细黑"/>
                <w:kern w:val="0"/>
                <w:sz w:val="13"/>
                <w:szCs w:val="13"/>
              </w:rPr>
              <w:t xml:space="preserve"> </w:t>
            </w:r>
            <w:r>
              <w:rPr>
                <w:rFonts w:hint="eastAsia" w:ascii="宋体" w:hAnsi="宋体" w:cs="华文细黑"/>
                <w:kern w:val="0"/>
                <w:sz w:val="13"/>
                <w:szCs w:val="13"/>
              </w:rPr>
              <w:t>分钟</w:t>
            </w:r>
          </w:p>
        </w:tc>
        <w:tc>
          <w:tcPr>
            <w:tcW w:w="164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cs="华文细黑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华文细黑"/>
                <w:kern w:val="0"/>
                <w:sz w:val="13"/>
                <w:szCs w:val="13"/>
                <w:lang w:val="en-US" w:eastAsia="zh-CN"/>
              </w:rPr>
              <w:t>1</w:t>
            </w:r>
            <w:r>
              <w:rPr>
                <w:rFonts w:hint="eastAsia" w:ascii="宋体" w:hAnsi="宋体" w:cs="华文细黑"/>
                <w:kern w:val="0"/>
                <w:sz w:val="13"/>
                <w:szCs w:val="13"/>
              </w:rPr>
              <w:t>～</w:t>
            </w:r>
            <w:r>
              <w:rPr>
                <w:rFonts w:hint="eastAsia" w:ascii="宋体" w:hAnsi="宋体" w:cs="华文细黑"/>
                <w:kern w:val="0"/>
                <w:sz w:val="13"/>
                <w:szCs w:val="13"/>
                <w:lang w:val="en-US" w:eastAsia="zh-CN"/>
              </w:rPr>
              <w:t>2</w:t>
            </w:r>
            <w:r>
              <w:rPr>
                <w:rFonts w:hint="eastAsia" w:ascii="宋体" w:hAnsi="宋体" w:cs="华文细黑"/>
                <w:kern w:val="0"/>
                <w:sz w:val="13"/>
                <w:szCs w:val="13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528" w:type="dxa"/>
            <w:tcBorders>
              <w:lef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cs="华文细黑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华文细黑"/>
                <w:kern w:val="0"/>
                <w:sz w:val="13"/>
                <w:szCs w:val="13"/>
              </w:rPr>
              <w:t>4</w:t>
            </w: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cs="华文细黑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华文细黑"/>
                <w:kern w:val="0"/>
                <w:sz w:val="13"/>
                <w:szCs w:val="13"/>
              </w:rPr>
              <w:t>装订速度</w:t>
            </w:r>
          </w:p>
        </w:tc>
        <w:tc>
          <w:tcPr>
            <w:tcW w:w="164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cs="华文细黑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华文细黑"/>
                <w:color w:val="000000"/>
                <w:kern w:val="0"/>
                <w:sz w:val="13"/>
                <w:szCs w:val="13"/>
              </w:rPr>
              <w:t>≤</w:t>
            </w:r>
            <w:r>
              <w:rPr>
                <w:rFonts w:hint="eastAsia" w:ascii="宋体" w:hAnsi="宋体" w:cs="华文细黑"/>
                <w:color w:val="000000"/>
                <w:kern w:val="0"/>
                <w:sz w:val="13"/>
                <w:szCs w:val="13"/>
                <w:lang w:val="en-US" w:eastAsia="zh-CN"/>
              </w:rPr>
              <w:t>2</w:t>
            </w:r>
            <w:r>
              <w:rPr>
                <w:rFonts w:hint="eastAsia" w:ascii="宋体" w:hAnsi="宋体" w:cs="华文细黑"/>
                <w:color w:val="000000"/>
                <w:kern w:val="0"/>
                <w:sz w:val="13"/>
                <w:szCs w:val="13"/>
              </w:rPr>
              <w:t>5秒</w:t>
            </w:r>
          </w:p>
        </w:tc>
        <w:tc>
          <w:tcPr>
            <w:tcW w:w="164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cs="华文细黑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华文细黑"/>
                <w:color w:val="000000"/>
                <w:kern w:val="0"/>
                <w:sz w:val="13"/>
                <w:szCs w:val="13"/>
              </w:rPr>
              <w:t>≤</w:t>
            </w:r>
            <w:r>
              <w:rPr>
                <w:rFonts w:hint="eastAsia" w:ascii="宋体" w:hAnsi="宋体" w:cs="华文细黑"/>
                <w:color w:val="000000"/>
                <w:kern w:val="0"/>
                <w:sz w:val="13"/>
                <w:szCs w:val="13"/>
                <w:lang w:val="en-US" w:eastAsia="zh-CN"/>
              </w:rPr>
              <w:t>28</w:t>
            </w:r>
            <w:r>
              <w:rPr>
                <w:rFonts w:hint="eastAsia" w:ascii="宋体" w:hAnsi="宋体" w:cs="华文细黑"/>
                <w:color w:val="000000"/>
                <w:kern w:val="0"/>
                <w:sz w:val="13"/>
                <w:szCs w:val="13"/>
              </w:rPr>
              <w:t>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528" w:type="dxa"/>
            <w:tcBorders>
              <w:lef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cs="华文细黑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华文细黑"/>
                <w:kern w:val="0"/>
                <w:sz w:val="13"/>
                <w:szCs w:val="13"/>
              </w:rPr>
              <w:t>5</w:t>
            </w: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cs="华文细黑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华文细黑"/>
                <w:kern w:val="0"/>
                <w:sz w:val="13"/>
                <w:szCs w:val="13"/>
              </w:rPr>
              <w:t>工作噪音</w:t>
            </w:r>
          </w:p>
        </w:tc>
        <w:tc>
          <w:tcPr>
            <w:tcW w:w="164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cs="华文细黑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华文细黑"/>
                <w:color w:val="000000"/>
                <w:kern w:val="0"/>
                <w:sz w:val="13"/>
                <w:szCs w:val="13"/>
              </w:rPr>
              <w:t xml:space="preserve">≤ </w:t>
            </w:r>
            <w:r>
              <w:rPr>
                <w:rFonts w:hint="eastAsia" w:ascii="宋体" w:hAnsi="宋体" w:cs="华文细黑"/>
                <w:color w:val="000000"/>
                <w:kern w:val="0"/>
                <w:sz w:val="13"/>
                <w:szCs w:val="13"/>
                <w:lang w:val="en-US" w:eastAsia="zh-CN"/>
              </w:rPr>
              <w:t>65</w:t>
            </w:r>
            <w:r>
              <w:rPr>
                <w:rFonts w:hint="eastAsia" w:ascii="宋体" w:hAnsi="宋体" w:cs="华文细黑"/>
                <w:color w:val="000000"/>
                <w:kern w:val="0"/>
                <w:sz w:val="13"/>
                <w:szCs w:val="13"/>
              </w:rPr>
              <w:t>分贝</w:t>
            </w:r>
          </w:p>
        </w:tc>
        <w:tc>
          <w:tcPr>
            <w:tcW w:w="164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cs="华文细黑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华文细黑"/>
                <w:color w:val="000000"/>
                <w:kern w:val="0"/>
                <w:sz w:val="13"/>
                <w:szCs w:val="13"/>
              </w:rPr>
              <w:t xml:space="preserve">≤ </w:t>
            </w:r>
            <w:r>
              <w:rPr>
                <w:rFonts w:hint="eastAsia" w:ascii="宋体" w:hAnsi="宋体" w:cs="华文细黑"/>
                <w:color w:val="000000"/>
                <w:kern w:val="0"/>
                <w:sz w:val="13"/>
                <w:szCs w:val="13"/>
                <w:lang w:val="en-US" w:eastAsia="zh-CN"/>
              </w:rPr>
              <w:t>65</w:t>
            </w:r>
            <w:r>
              <w:rPr>
                <w:rFonts w:hint="eastAsia" w:ascii="宋体" w:hAnsi="宋体" w:cs="华文细黑"/>
                <w:color w:val="000000"/>
                <w:kern w:val="0"/>
                <w:sz w:val="13"/>
                <w:szCs w:val="13"/>
              </w:rPr>
              <w:t>分贝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528" w:type="dxa"/>
            <w:tcBorders>
              <w:lef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cs="华文细黑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华文细黑"/>
                <w:kern w:val="0"/>
                <w:sz w:val="13"/>
                <w:szCs w:val="13"/>
              </w:rPr>
              <w:t>6</w:t>
            </w: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cs="华文细黑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华文细黑"/>
                <w:kern w:val="0"/>
                <w:sz w:val="13"/>
                <w:szCs w:val="13"/>
              </w:rPr>
              <w:t>钻头规格</w:t>
            </w:r>
          </w:p>
        </w:tc>
        <w:tc>
          <w:tcPr>
            <w:tcW w:w="164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cs="华文细黑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黑体"/>
                <w:color w:val="000000"/>
                <w:kern w:val="0"/>
                <w:sz w:val="13"/>
                <w:szCs w:val="13"/>
              </w:rPr>
              <w:t>φ7×</w:t>
            </w:r>
            <w:r>
              <w:rPr>
                <w:rFonts w:ascii="宋体" w:hAnsi="宋体" w:cs="黑体"/>
                <w:color w:val="000000"/>
                <w:kern w:val="0"/>
                <w:sz w:val="13"/>
                <w:szCs w:val="13"/>
              </w:rPr>
              <w:t>5</w:t>
            </w:r>
            <w:r>
              <w:rPr>
                <w:rFonts w:hint="eastAsia" w:ascii="宋体" w:hAnsi="宋体" w:cs="黑体"/>
                <w:color w:val="000000"/>
                <w:kern w:val="0"/>
                <w:sz w:val="13"/>
                <w:szCs w:val="13"/>
              </w:rPr>
              <w:t>0</w:t>
            </w:r>
            <w:r>
              <w:rPr>
                <w:rFonts w:ascii="宋体" w:hAnsi="宋体" w:cs="黑体"/>
                <w:color w:val="000000"/>
                <w:kern w:val="0"/>
                <w:sz w:val="13"/>
                <w:szCs w:val="13"/>
              </w:rPr>
              <w:t xml:space="preserve">mm </w:t>
            </w:r>
            <w:r>
              <w:rPr>
                <w:rFonts w:hint="eastAsia" w:ascii="宋体" w:hAnsi="宋体" w:cs="华文细黑"/>
                <w:color w:val="000000"/>
                <w:kern w:val="0"/>
                <w:sz w:val="13"/>
                <w:szCs w:val="13"/>
              </w:rPr>
              <w:t>中空特制钻头</w:t>
            </w:r>
          </w:p>
        </w:tc>
        <w:tc>
          <w:tcPr>
            <w:tcW w:w="164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cs="华文细黑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黑体"/>
                <w:color w:val="000000"/>
                <w:kern w:val="0"/>
                <w:sz w:val="13"/>
                <w:szCs w:val="13"/>
              </w:rPr>
              <w:t>φ</w:t>
            </w:r>
            <w:r>
              <w:rPr>
                <w:rFonts w:ascii="宋体" w:hAnsi="宋体" w:cs="黑体"/>
                <w:color w:val="000000"/>
                <w:kern w:val="0"/>
                <w:sz w:val="13"/>
                <w:szCs w:val="13"/>
              </w:rPr>
              <w:t>7x</w:t>
            </w:r>
            <w:r>
              <w:rPr>
                <w:rFonts w:hint="eastAsia" w:ascii="宋体" w:hAnsi="宋体" w:cs="黑体"/>
                <w:color w:val="000000"/>
                <w:kern w:val="0"/>
                <w:sz w:val="13"/>
                <w:szCs w:val="13"/>
              </w:rPr>
              <w:t>70</w:t>
            </w:r>
            <w:r>
              <w:rPr>
                <w:rFonts w:ascii="宋体" w:hAnsi="宋体" w:cs="黑体"/>
                <w:color w:val="000000"/>
                <w:kern w:val="0"/>
                <w:sz w:val="13"/>
                <w:szCs w:val="13"/>
              </w:rPr>
              <w:t xml:space="preserve">mm </w:t>
            </w:r>
            <w:r>
              <w:rPr>
                <w:rFonts w:hint="eastAsia" w:ascii="宋体" w:hAnsi="宋体" w:cs="华文细黑"/>
                <w:color w:val="000000"/>
                <w:kern w:val="0"/>
                <w:sz w:val="13"/>
                <w:szCs w:val="13"/>
              </w:rPr>
              <w:t>中空特制钻头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528" w:type="dxa"/>
            <w:tcBorders>
              <w:lef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cs="华文细黑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华文细黑"/>
                <w:kern w:val="0"/>
                <w:sz w:val="13"/>
                <w:szCs w:val="13"/>
              </w:rPr>
              <w:t>7</w:t>
            </w: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cs="华文细黑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华文细黑"/>
                <w:kern w:val="0"/>
                <w:sz w:val="13"/>
                <w:szCs w:val="13"/>
              </w:rPr>
              <w:t xml:space="preserve">电   </w:t>
            </w:r>
            <w:r>
              <w:rPr>
                <w:rFonts w:ascii="宋体" w:hAnsi="宋体" w:cs="华文细黑"/>
                <w:kern w:val="0"/>
                <w:sz w:val="13"/>
                <w:szCs w:val="13"/>
              </w:rPr>
              <w:t xml:space="preserve"> </w:t>
            </w:r>
            <w:r>
              <w:rPr>
                <w:rFonts w:hint="eastAsia" w:ascii="宋体" w:hAnsi="宋体" w:cs="华文细黑"/>
                <w:kern w:val="0"/>
                <w:sz w:val="13"/>
                <w:szCs w:val="13"/>
              </w:rPr>
              <w:t>源</w:t>
            </w:r>
          </w:p>
        </w:tc>
        <w:tc>
          <w:tcPr>
            <w:tcW w:w="164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cs="华文细黑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华文细黑"/>
                <w:color w:val="000000"/>
                <w:kern w:val="0"/>
                <w:sz w:val="13"/>
                <w:szCs w:val="13"/>
              </w:rPr>
              <w:t>AC</w:t>
            </w:r>
            <w:r>
              <w:rPr>
                <w:rFonts w:ascii="宋体" w:hAnsi="宋体" w:cs="华文细黑"/>
                <w:color w:val="000000"/>
                <w:kern w:val="0"/>
                <w:sz w:val="13"/>
                <w:szCs w:val="13"/>
              </w:rPr>
              <w:t>220V</w:t>
            </w:r>
            <w:r>
              <w:rPr>
                <w:rFonts w:hint="eastAsia" w:ascii="宋体" w:hAnsi="宋体" w:cs="华文细黑"/>
                <w:color w:val="000000"/>
                <w:kern w:val="0"/>
                <w:sz w:val="13"/>
                <w:szCs w:val="13"/>
              </w:rPr>
              <w:t xml:space="preserve"> ±10% </w:t>
            </w:r>
            <w:r>
              <w:rPr>
                <w:rFonts w:ascii="宋体" w:hAnsi="宋体" w:cs="华文细黑"/>
                <w:color w:val="000000"/>
                <w:kern w:val="0"/>
                <w:sz w:val="13"/>
                <w:szCs w:val="13"/>
              </w:rPr>
              <w:t xml:space="preserve"> 50Hz</w:t>
            </w:r>
          </w:p>
        </w:tc>
        <w:tc>
          <w:tcPr>
            <w:tcW w:w="164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cs="华文细黑"/>
                <w:color w:val="000000"/>
                <w:kern w:val="0"/>
                <w:sz w:val="13"/>
                <w:szCs w:val="13"/>
              </w:rPr>
            </w:pPr>
            <w:r>
              <w:rPr>
                <w:rFonts w:ascii="宋体" w:hAnsi="宋体" w:cs="华文细黑"/>
                <w:color w:val="000000"/>
                <w:kern w:val="0"/>
                <w:sz w:val="13"/>
                <w:szCs w:val="13"/>
              </w:rPr>
              <w:t>AC220V ±10% 50Hz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528" w:type="dxa"/>
            <w:tcBorders>
              <w:lef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cs="华文细黑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华文细黑"/>
                <w:kern w:val="0"/>
                <w:sz w:val="13"/>
                <w:szCs w:val="13"/>
              </w:rPr>
              <w:t>8</w:t>
            </w: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cs="华文细黑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华文细黑"/>
                <w:kern w:val="0"/>
                <w:sz w:val="13"/>
                <w:szCs w:val="13"/>
              </w:rPr>
              <w:t>功率消耗</w:t>
            </w:r>
          </w:p>
        </w:tc>
        <w:tc>
          <w:tcPr>
            <w:tcW w:w="164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cs="华文细黑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华文细黑"/>
                <w:color w:val="000000"/>
                <w:kern w:val="0"/>
                <w:sz w:val="13"/>
                <w:szCs w:val="13"/>
              </w:rPr>
              <w:t>≤</w:t>
            </w:r>
            <w:r>
              <w:rPr>
                <w:rFonts w:ascii="宋体" w:hAnsi="宋体" w:cs="华文细黑"/>
                <w:color w:val="000000"/>
                <w:kern w:val="0"/>
                <w:sz w:val="13"/>
                <w:szCs w:val="13"/>
              </w:rPr>
              <w:t>3</w:t>
            </w:r>
            <w:r>
              <w:rPr>
                <w:rFonts w:hint="eastAsia" w:ascii="宋体" w:hAnsi="宋体" w:cs="华文细黑"/>
                <w:color w:val="000000"/>
                <w:kern w:val="0"/>
                <w:sz w:val="13"/>
                <w:szCs w:val="13"/>
              </w:rPr>
              <w:t>0</w:t>
            </w:r>
            <w:r>
              <w:rPr>
                <w:rFonts w:ascii="宋体" w:hAnsi="宋体" w:cs="华文细黑"/>
                <w:color w:val="000000"/>
                <w:kern w:val="0"/>
                <w:sz w:val="13"/>
                <w:szCs w:val="13"/>
              </w:rPr>
              <w:t>0W</w:t>
            </w:r>
          </w:p>
        </w:tc>
        <w:tc>
          <w:tcPr>
            <w:tcW w:w="164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cs="华文细黑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华文细黑"/>
                <w:color w:val="000000"/>
                <w:kern w:val="0"/>
                <w:sz w:val="13"/>
                <w:szCs w:val="13"/>
              </w:rPr>
              <w:t>≤</w:t>
            </w:r>
            <w:r>
              <w:rPr>
                <w:rFonts w:ascii="宋体" w:hAnsi="宋体" w:cs="华文细黑"/>
                <w:color w:val="000000"/>
                <w:kern w:val="0"/>
                <w:sz w:val="13"/>
                <w:szCs w:val="13"/>
              </w:rPr>
              <w:t xml:space="preserve"> 3</w:t>
            </w:r>
            <w:r>
              <w:rPr>
                <w:rFonts w:hint="eastAsia" w:ascii="宋体" w:hAnsi="宋体" w:cs="华文细黑"/>
                <w:color w:val="000000"/>
                <w:kern w:val="0"/>
                <w:sz w:val="13"/>
                <w:szCs w:val="13"/>
              </w:rPr>
              <w:t>0</w:t>
            </w:r>
            <w:r>
              <w:rPr>
                <w:rFonts w:ascii="宋体" w:hAnsi="宋体" w:cs="华文细黑"/>
                <w:color w:val="000000"/>
                <w:kern w:val="0"/>
                <w:sz w:val="13"/>
                <w:szCs w:val="13"/>
              </w:rPr>
              <w:t>0W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528" w:type="dxa"/>
            <w:tcBorders>
              <w:lef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cs="华文细黑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华文细黑"/>
                <w:kern w:val="0"/>
                <w:sz w:val="13"/>
                <w:szCs w:val="13"/>
              </w:rPr>
              <w:t>9</w:t>
            </w: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cs="华文细黑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华文细黑"/>
                <w:kern w:val="0"/>
                <w:sz w:val="13"/>
                <w:szCs w:val="13"/>
              </w:rPr>
              <w:t>工作台尺寸</w:t>
            </w:r>
          </w:p>
        </w:tc>
        <w:tc>
          <w:tcPr>
            <w:tcW w:w="164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cs="华文细黑"/>
                <w:color w:val="000000"/>
                <w:kern w:val="0"/>
                <w:sz w:val="13"/>
                <w:szCs w:val="13"/>
              </w:rPr>
            </w:pPr>
            <w:r>
              <w:rPr>
                <w:rFonts w:ascii="宋体" w:hAnsi="宋体" w:cs="华文细黑"/>
                <w:color w:val="000000"/>
                <w:kern w:val="0"/>
                <w:sz w:val="13"/>
                <w:szCs w:val="13"/>
              </w:rPr>
              <w:t>4</w:t>
            </w:r>
            <w:r>
              <w:rPr>
                <w:rFonts w:hint="eastAsia" w:ascii="宋体" w:hAnsi="宋体" w:cs="华文细黑"/>
                <w:color w:val="000000"/>
                <w:kern w:val="0"/>
                <w:sz w:val="13"/>
                <w:szCs w:val="13"/>
                <w:lang w:val="en-US" w:eastAsia="zh-CN"/>
              </w:rPr>
              <w:t>4</w:t>
            </w:r>
            <w:r>
              <w:rPr>
                <w:rFonts w:ascii="宋体" w:hAnsi="宋体" w:cs="华文细黑"/>
                <w:color w:val="000000"/>
                <w:kern w:val="0"/>
                <w:sz w:val="13"/>
                <w:szCs w:val="13"/>
              </w:rPr>
              <w:t>0mm</w:t>
            </w:r>
            <w:r>
              <w:rPr>
                <w:rFonts w:hint="eastAsia" w:ascii="宋体" w:hAnsi="宋体" w:cs="华文细黑"/>
                <w:color w:val="000000"/>
                <w:kern w:val="0"/>
                <w:sz w:val="13"/>
                <w:szCs w:val="13"/>
              </w:rPr>
              <w:t>（长）</w:t>
            </w:r>
            <w:r>
              <w:rPr>
                <w:rFonts w:ascii="宋体" w:hAnsi="宋体" w:cs="华文细黑"/>
                <w:color w:val="000000"/>
                <w:kern w:val="0"/>
                <w:sz w:val="13"/>
                <w:szCs w:val="13"/>
              </w:rPr>
              <w:t>x 2</w:t>
            </w:r>
            <w:r>
              <w:rPr>
                <w:rFonts w:hint="eastAsia" w:ascii="宋体" w:hAnsi="宋体" w:cs="华文细黑"/>
                <w:color w:val="000000"/>
                <w:kern w:val="0"/>
                <w:sz w:val="13"/>
                <w:szCs w:val="13"/>
                <w:lang w:val="en-US" w:eastAsia="zh-CN"/>
              </w:rPr>
              <w:t>35</w:t>
            </w:r>
            <w:r>
              <w:rPr>
                <w:rFonts w:ascii="宋体" w:hAnsi="宋体" w:cs="华文细黑"/>
                <w:color w:val="000000"/>
                <w:kern w:val="0"/>
                <w:sz w:val="13"/>
                <w:szCs w:val="13"/>
              </w:rPr>
              <w:t>mm</w:t>
            </w:r>
            <w:r>
              <w:rPr>
                <w:rFonts w:hint="eastAsia" w:ascii="宋体" w:hAnsi="宋体" w:cs="华文细黑"/>
                <w:color w:val="000000"/>
                <w:kern w:val="0"/>
                <w:sz w:val="13"/>
                <w:szCs w:val="13"/>
              </w:rPr>
              <w:t>（宽）</w:t>
            </w:r>
          </w:p>
        </w:tc>
        <w:tc>
          <w:tcPr>
            <w:tcW w:w="164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cs="华文细黑"/>
                <w:color w:val="000000"/>
                <w:kern w:val="0"/>
                <w:sz w:val="13"/>
                <w:szCs w:val="13"/>
              </w:rPr>
            </w:pPr>
            <w:r>
              <w:rPr>
                <w:rFonts w:ascii="宋体" w:hAnsi="宋体" w:cs="华文细黑"/>
                <w:color w:val="000000"/>
                <w:kern w:val="0"/>
                <w:sz w:val="13"/>
                <w:szCs w:val="13"/>
              </w:rPr>
              <w:t>4</w:t>
            </w:r>
            <w:r>
              <w:rPr>
                <w:rFonts w:hint="eastAsia" w:ascii="宋体" w:hAnsi="宋体" w:cs="华文细黑"/>
                <w:color w:val="000000"/>
                <w:kern w:val="0"/>
                <w:sz w:val="13"/>
                <w:szCs w:val="13"/>
                <w:lang w:val="en-US" w:eastAsia="zh-CN"/>
              </w:rPr>
              <w:t>4</w:t>
            </w:r>
            <w:r>
              <w:rPr>
                <w:rFonts w:ascii="宋体" w:hAnsi="宋体" w:cs="华文细黑"/>
                <w:color w:val="000000"/>
                <w:kern w:val="0"/>
                <w:sz w:val="13"/>
                <w:szCs w:val="13"/>
              </w:rPr>
              <w:t>0</w:t>
            </w:r>
            <w:r>
              <w:rPr>
                <w:rFonts w:hint="eastAsia" w:ascii="宋体" w:hAnsi="宋体" w:cs="华文细黑"/>
                <w:color w:val="000000"/>
                <w:kern w:val="0"/>
                <w:sz w:val="13"/>
                <w:szCs w:val="13"/>
              </w:rPr>
              <w:t xml:space="preserve"> </w:t>
            </w:r>
            <w:r>
              <w:rPr>
                <w:rFonts w:ascii="宋体" w:hAnsi="宋体" w:cs="华文细黑"/>
                <w:color w:val="000000"/>
                <w:kern w:val="0"/>
                <w:sz w:val="13"/>
                <w:szCs w:val="13"/>
              </w:rPr>
              <w:t>mm</w:t>
            </w:r>
            <w:r>
              <w:rPr>
                <w:rFonts w:hint="eastAsia" w:ascii="宋体" w:hAnsi="宋体" w:cs="华文细黑"/>
                <w:color w:val="000000"/>
                <w:kern w:val="0"/>
                <w:sz w:val="13"/>
                <w:szCs w:val="13"/>
              </w:rPr>
              <w:t>（长）</w:t>
            </w:r>
            <w:r>
              <w:rPr>
                <w:rFonts w:ascii="宋体" w:hAnsi="宋体" w:cs="华文细黑"/>
                <w:color w:val="000000"/>
                <w:kern w:val="0"/>
                <w:sz w:val="13"/>
                <w:szCs w:val="13"/>
              </w:rPr>
              <w:t>x 2</w:t>
            </w:r>
            <w:r>
              <w:rPr>
                <w:rFonts w:hint="eastAsia" w:ascii="宋体" w:hAnsi="宋体" w:cs="华文细黑"/>
                <w:color w:val="000000"/>
                <w:kern w:val="0"/>
                <w:sz w:val="13"/>
                <w:szCs w:val="13"/>
                <w:lang w:val="en-US" w:eastAsia="zh-CN"/>
              </w:rPr>
              <w:t>35</w:t>
            </w:r>
            <w:r>
              <w:rPr>
                <w:rFonts w:hint="eastAsia" w:ascii="宋体" w:hAnsi="宋体" w:cs="华文细黑"/>
                <w:color w:val="000000"/>
                <w:kern w:val="0"/>
                <w:sz w:val="13"/>
                <w:szCs w:val="13"/>
              </w:rPr>
              <w:t xml:space="preserve"> </w:t>
            </w:r>
            <w:r>
              <w:rPr>
                <w:rFonts w:ascii="宋体" w:hAnsi="宋体" w:cs="华文细黑"/>
                <w:color w:val="000000"/>
                <w:kern w:val="0"/>
                <w:sz w:val="13"/>
                <w:szCs w:val="13"/>
              </w:rPr>
              <w:t>mm</w:t>
            </w:r>
            <w:r>
              <w:rPr>
                <w:rFonts w:hint="eastAsia" w:ascii="宋体" w:hAnsi="宋体" w:cs="华文细黑"/>
                <w:color w:val="000000"/>
                <w:kern w:val="0"/>
                <w:sz w:val="13"/>
                <w:szCs w:val="13"/>
              </w:rPr>
              <w:t>（宽）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528" w:type="dxa"/>
            <w:tcBorders>
              <w:lef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cs="华文细黑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华文细黑"/>
                <w:kern w:val="0"/>
                <w:sz w:val="13"/>
                <w:szCs w:val="13"/>
              </w:rPr>
              <w:t>10</w:t>
            </w: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cs="华文细黑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华文细黑"/>
                <w:kern w:val="0"/>
                <w:sz w:val="13"/>
                <w:szCs w:val="13"/>
              </w:rPr>
              <w:t>外观尺寸</w:t>
            </w:r>
          </w:p>
        </w:tc>
        <w:tc>
          <w:tcPr>
            <w:tcW w:w="164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cs="华文细黑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华文细黑"/>
                <w:kern w:val="0"/>
                <w:sz w:val="13"/>
                <w:szCs w:val="13"/>
              </w:rPr>
              <w:t>4</w:t>
            </w:r>
            <w:r>
              <w:rPr>
                <w:rFonts w:hint="eastAsia" w:ascii="宋体" w:hAnsi="宋体" w:cs="华文细黑"/>
                <w:kern w:val="0"/>
                <w:sz w:val="13"/>
                <w:szCs w:val="13"/>
                <w:lang w:val="en-US" w:eastAsia="zh-CN"/>
              </w:rPr>
              <w:t>40</w:t>
            </w:r>
            <w:r>
              <w:rPr>
                <w:rFonts w:ascii="宋体" w:hAnsi="宋体" w:cs="华文细黑"/>
                <w:kern w:val="0"/>
                <w:sz w:val="13"/>
                <w:szCs w:val="13"/>
              </w:rPr>
              <w:t xml:space="preserve"> mm</w:t>
            </w:r>
            <w:r>
              <w:rPr>
                <w:rFonts w:hint="eastAsia" w:ascii="宋体" w:hAnsi="宋体" w:cs="华文细黑"/>
                <w:kern w:val="0"/>
                <w:sz w:val="13"/>
                <w:szCs w:val="13"/>
              </w:rPr>
              <w:t>（长）</w:t>
            </w:r>
            <w:r>
              <w:rPr>
                <w:rFonts w:ascii="宋体" w:hAnsi="宋体" w:cs="华文细黑"/>
                <w:kern w:val="0"/>
                <w:sz w:val="13"/>
                <w:szCs w:val="13"/>
              </w:rPr>
              <w:t>x</w:t>
            </w:r>
            <w:r>
              <w:rPr>
                <w:rFonts w:hint="eastAsia" w:ascii="宋体" w:hAnsi="宋体" w:cs="华文细黑"/>
                <w:kern w:val="0"/>
                <w:sz w:val="13"/>
                <w:szCs w:val="13"/>
              </w:rPr>
              <w:t xml:space="preserve"> 4</w:t>
            </w:r>
            <w:r>
              <w:rPr>
                <w:rFonts w:hint="eastAsia" w:ascii="宋体" w:hAnsi="宋体" w:cs="华文细黑"/>
                <w:kern w:val="0"/>
                <w:sz w:val="13"/>
                <w:szCs w:val="13"/>
                <w:lang w:val="en-US" w:eastAsia="zh-CN"/>
              </w:rPr>
              <w:t>4</w:t>
            </w:r>
            <w:r>
              <w:rPr>
                <w:rFonts w:hint="eastAsia" w:ascii="宋体" w:hAnsi="宋体" w:cs="华文细黑"/>
                <w:kern w:val="0"/>
                <w:sz w:val="13"/>
                <w:szCs w:val="13"/>
              </w:rPr>
              <w:t>0</w:t>
            </w:r>
            <w:r>
              <w:rPr>
                <w:rFonts w:ascii="宋体" w:hAnsi="宋体" w:cs="华文细黑"/>
                <w:kern w:val="0"/>
                <w:sz w:val="13"/>
                <w:szCs w:val="13"/>
              </w:rPr>
              <w:t xml:space="preserve"> mm</w:t>
            </w:r>
            <w:r>
              <w:rPr>
                <w:rFonts w:hint="eastAsia" w:ascii="宋体" w:hAnsi="宋体" w:cs="华文细黑"/>
                <w:kern w:val="0"/>
                <w:sz w:val="13"/>
                <w:szCs w:val="13"/>
              </w:rPr>
              <w:t>（宽）</w:t>
            </w:r>
            <w:r>
              <w:rPr>
                <w:rFonts w:ascii="宋体" w:hAnsi="宋体" w:cs="华文细黑"/>
                <w:kern w:val="0"/>
                <w:sz w:val="13"/>
                <w:szCs w:val="13"/>
              </w:rPr>
              <w:t>x</w:t>
            </w:r>
            <w:r>
              <w:rPr>
                <w:rFonts w:hint="eastAsia" w:ascii="宋体" w:hAnsi="宋体" w:cs="华文细黑"/>
                <w:kern w:val="0"/>
                <w:sz w:val="13"/>
                <w:szCs w:val="13"/>
              </w:rPr>
              <w:t xml:space="preserve"> </w:t>
            </w:r>
            <w:r>
              <w:rPr>
                <w:rFonts w:hint="eastAsia" w:ascii="宋体" w:hAnsi="宋体" w:cs="华文细黑"/>
                <w:kern w:val="0"/>
                <w:sz w:val="13"/>
                <w:szCs w:val="13"/>
                <w:lang w:val="en-US" w:eastAsia="zh-CN"/>
              </w:rPr>
              <w:t>635</w:t>
            </w:r>
            <w:r>
              <w:rPr>
                <w:rFonts w:ascii="宋体" w:hAnsi="宋体" w:cs="华文细黑"/>
                <w:kern w:val="0"/>
                <w:sz w:val="13"/>
                <w:szCs w:val="13"/>
              </w:rPr>
              <w:t xml:space="preserve"> mm</w:t>
            </w:r>
            <w:r>
              <w:rPr>
                <w:rFonts w:hint="eastAsia" w:ascii="宋体" w:hAnsi="宋体" w:cs="华文细黑"/>
                <w:kern w:val="0"/>
                <w:sz w:val="13"/>
                <w:szCs w:val="13"/>
              </w:rPr>
              <w:t>（高）</w:t>
            </w:r>
          </w:p>
        </w:tc>
        <w:tc>
          <w:tcPr>
            <w:tcW w:w="164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cs="华文细黑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华文细黑"/>
                <w:kern w:val="0"/>
                <w:sz w:val="13"/>
                <w:szCs w:val="13"/>
              </w:rPr>
              <w:t>4</w:t>
            </w:r>
            <w:r>
              <w:rPr>
                <w:rFonts w:hint="eastAsia" w:ascii="宋体" w:hAnsi="宋体" w:cs="华文细黑"/>
                <w:kern w:val="0"/>
                <w:sz w:val="13"/>
                <w:szCs w:val="13"/>
                <w:lang w:val="en-US" w:eastAsia="zh-CN"/>
              </w:rPr>
              <w:t>4</w:t>
            </w:r>
            <w:r>
              <w:rPr>
                <w:rFonts w:hint="eastAsia" w:ascii="宋体" w:hAnsi="宋体" w:cs="华文细黑"/>
                <w:kern w:val="0"/>
                <w:sz w:val="13"/>
                <w:szCs w:val="13"/>
              </w:rPr>
              <w:t>0</w:t>
            </w:r>
            <w:r>
              <w:rPr>
                <w:rFonts w:ascii="宋体" w:hAnsi="宋体" w:cs="华文细黑"/>
                <w:kern w:val="0"/>
                <w:sz w:val="13"/>
                <w:szCs w:val="13"/>
              </w:rPr>
              <w:t xml:space="preserve"> mm</w:t>
            </w:r>
            <w:r>
              <w:rPr>
                <w:rFonts w:hint="eastAsia" w:ascii="宋体" w:hAnsi="宋体" w:cs="华文细黑"/>
                <w:kern w:val="0"/>
                <w:sz w:val="13"/>
                <w:szCs w:val="13"/>
              </w:rPr>
              <w:t>（长）</w:t>
            </w:r>
            <w:r>
              <w:rPr>
                <w:rFonts w:ascii="宋体" w:hAnsi="宋体" w:cs="华文细黑"/>
                <w:kern w:val="0"/>
                <w:sz w:val="13"/>
                <w:szCs w:val="13"/>
              </w:rPr>
              <w:t>x</w:t>
            </w:r>
            <w:r>
              <w:rPr>
                <w:rFonts w:hint="eastAsia" w:ascii="宋体" w:hAnsi="宋体" w:cs="华文细黑"/>
                <w:kern w:val="0"/>
                <w:sz w:val="13"/>
                <w:szCs w:val="13"/>
              </w:rPr>
              <w:t xml:space="preserve"> 4</w:t>
            </w:r>
            <w:r>
              <w:rPr>
                <w:rFonts w:hint="eastAsia" w:ascii="宋体" w:hAnsi="宋体" w:cs="华文细黑"/>
                <w:kern w:val="0"/>
                <w:sz w:val="13"/>
                <w:szCs w:val="13"/>
                <w:lang w:val="en-US" w:eastAsia="zh-CN"/>
              </w:rPr>
              <w:t>4</w:t>
            </w:r>
            <w:r>
              <w:rPr>
                <w:rFonts w:hint="eastAsia" w:ascii="宋体" w:hAnsi="宋体" w:cs="华文细黑"/>
                <w:kern w:val="0"/>
                <w:sz w:val="13"/>
                <w:szCs w:val="13"/>
              </w:rPr>
              <w:t>0</w:t>
            </w:r>
            <w:r>
              <w:rPr>
                <w:rFonts w:ascii="宋体" w:hAnsi="宋体" w:cs="华文细黑"/>
                <w:kern w:val="0"/>
                <w:sz w:val="13"/>
                <w:szCs w:val="13"/>
              </w:rPr>
              <w:t xml:space="preserve"> mm</w:t>
            </w:r>
            <w:r>
              <w:rPr>
                <w:rFonts w:hint="eastAsia" w:ascii="宋体" w:hAnsi="宋体" w:cs="华文细黑"/>
                <w:kern w:val="0"/>
                <w:sz w:val="13"/>
                <w:szCs w:val="13"/>
              </w:rPr>
              <w:t>（宽）</w:t>
            </w:r>
            <w:r>
              <w:rPr>
                <w:rFonts w:ascii="宋体" w:hAnsi="宋体" w:cs="华文细黑"/>
                <w:kern w:val="0"/>
                <w:sz w:val="13"/>
                <w:szCs w:val="13"/>
              </w:rPr>
              <w:t>x</w:t>
            </w:r>
            <w:r>
              <w:rPr>
                <w:rFonts w:hint="eastAsia" w:ascii="宋体" w:hAnsi="宋体" w:cs="华文细黑"/>
                <w:kern w:val="0"/>
                <w:sz w:val="13"/>
                <w:szCs w:val="13"/>
              </w:rPr>
              <w:t xml:space="preserve"> </w:t>
            </w:r>
            <w:r>
              <w:rPr>
                <w:rFonts w:hint="eastAsia" w:ascii="宋体" w:hAnsi="宋体" w:cs="华文细黑"/>
                <w:kern w:val="0"/>
                <w:sz w:val="13"/>
                <w:szCs w:val="13"/>
                <w:lang w:val="en-US" w:eastAsia="zh-CN"/>
              </w:rPr>
              <w:t>635</w:t>
            </w:r>
            <w:r>
              <w:rPr>
                <w:rFonts w:ascii="宋体" w:hAnsi="宋体" w:cs="华文细黑"/>
                <w:kern w:val="0"/>
                <w:sz w:val="13"/>
                <w:szCs w:val="13"/>
              </w:rPr>
              <w:t xml:space="preserve"> mm</w:t>
            </w:r>
            <w:r>
              <w:rPr>
                <w:rFonts w:hint="eastAsia" w:ascii="宋体" w:hAnsi="宋体" w:cs="华文细黑"/>
                <w:kern w:val="0"/>
                <w:sz w:val="13"/>
                <w:szCs w:val="13"/>
              </w:rPr>
              <w:t>（高</w:t>
            </w:r>
            <w:r>
              <w:rPr>
                <w:rFonts w:ascii="宋体" w:hAnsi="宋体" w:cs="华文细黑"/>
                <w:kern w:val="0"/>
                <w:sz w:val="13"/>
                <w:szCs w:val="13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528" w:type="dxa"/>
            <w:tcBorders>
              <w:lef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cs="华文细黑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华文细黑"/>
                <w:kern w:val="0"/>
                <w:sz w:val="13"/>
                <w:szCs w:val="13"/>
              </w:rPr>
              <w:t>11</w:t>
            </w: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cs="华文细黑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华文细黑"/>
                <w:kern w:val="0"/>
                <w:sz w:val="13"/>
                <w:szCs w:val="13"/>
              </w:rPr>
              <w:t>自</w:t>
            </w:r>
            <w:r>
              <w:rPr>
                <w:rFonts w:ascii="宋体" w:hAnsi="宋体" w:cs="华文细黑"/>
                <w:kern w:val="0"/>
                <w:sz w:val="13"/>
                <w:szCs w:val="13"/>
              </w:rPr>
              <w:t xml:space="preserve"> </w:t>
            </w:r>
            <w:r>
              <w:rPr>
                <w:rFonts w:hint="eastAsia" w:ascii="宋体" w:hAnsi="宋体" w:cs="华文细黑"/>
                <w:kern w:val="0"/>
                <w:sz w:val="13"/>
                <w:szCs w:val="13"/>
              </w:rPr>
              <w:t>重</w:t>
            </w:r>
          </w:p>
        </w:tc>
        <w:tc>
          <w:tcPr>
            <w:tcW w:w="164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cs="华文细黑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华文细黑"/>
                <w:kern w:val="0"/>
                <w:sz w:val="13"/>
                <w:szCs w:val="13"/>
                <w:lang w:val="en-US" w:eastAsia="zh-CN"/>
              </w:rPr>
              <w:t>44</w:t>
            </w:r>
            <w:r>
              <w:rPr>
                <w:rFonts w:ascii="宋体" w:hAnsi="宋体" w:cs="华文细黑"/>
                <w:kern w:val="0"/>
                <w:sz w:val="13"/>
                <w:szCs w:val="13"/>
              </w:rPr>
              <w:t>Kg</w:t>
            </w:r>
          </w:p>
        </w:tc>
        <w:tc>
          <w:tcPr>
            <w:tcW w:w="164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cs="华文细黑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华文细黑"/>
                <w:kern w:val="0"/>
                <w:sz w:val="13"/>
                <w:szCs w:val="13"/>
                <w:lang w:val="en-US" w:eastAsia="zh-CN"/>
              </w:rPr>
              <w:t>44</w:t>
            </w:r>
            <w:r>
              <w:rPr>
                <w:rFonts w:ascii="宋体" w:hAnsi="宋体" w:cs="华文细黑"/>
                <w:kern w:val="0"/>
                <w:sz w:val="13"/>
                <w:szCs w:val="13"/>
              </w:rPr>
              <w:t>Kg</w:t>
            </w:r>
          </w:p>
        </w:tc>
      </w:tr>
    </w:tbl>
    <w:p>
      <w:pPr>
        <w:pStyle w:val="2"/>
        <w:numPr>
          <w:ilvl w:val="0"/>
          <w:numId w:val="0"/>
        </w:numPr>
        <w:tabs>
          <w:tab w:val="clear" w:pos="570"/>
        </w:tabs>
        <w:ind w:leftChars="0"/>
        <w:rPr>
          <w:rFonts w:hint="eastAsia"/>
          <w:sz w:val="15"/>
          <w:szCs w:val="15"/>
        </w:rPr>
      </w:pPr>
      <w:bookmarkStart w:id="8" w:name="_Toc290362511"/>
    </w:p>
    <w:p>
      <w:pPr>
        <w:pStyle w:val="2"/>
        <w:rPr>
          <w:rFonts w:hint="eastAsia"/>
          <w:sz w:val="15"/>
          <w:szCs w:val="15"/>
        </w:rPr>
      </w:pPr>
      <w:r>
        <w:rPr>
          <w:rFonts w:hint="eastAsia"/>
          <w:sz w:val="15"/>
          <w:szCs w:val="15"/>
        </w:rPr>
        <w:t>安装及使用</w:t>
      </w:r>
      <w:bookmarkEnd w:id="8"/>
    </w:p>
    <w:p>
      <w:pPr>
        <w:numPr>
          <w:ilvl w:val="0"/>
          <w:numId w:val="3"/>
        </w:numPr>
        <w:tabs>
          <w:tab w:val="left" w:pos="540"/>
          <w:tab w:val="left" w:pos="720"/>
        </w:tabs>
        <w:adjustRightInd w:val="0"/>
        <w:snapToGrid w:val="0"/>
        <w:spacing w:line="480" w:lineRule="auto"/>
        <w:ind w:hanging="240"/>
        <w:rPr>
          <w:rFonts w:hint="eastAsia" w:ascii="黑体" w:hAnsi="宋体" w:eastAsia="黑体" w:cs="黑体"/>
          <w:kern w:val="0"/>
          <w:sz w:val="13"/>
          <w:szCs w:val="13"/>
        </w:rPr>
      </w:pPr>
      <w:r>
        <w:rPr>
          <w:rFonts w:hint="eastAsia" w:ascii="黑体" w:hAnsi="宋体" w:eastAsia="黑体" w:cs="黑体"/>
          <w:kern w:val="0"/>
          <w:sz w:val="13"/>
          <w:szCs w:val="13"/>
        </w:rPr>
        <w:t>安装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rightChars="0" w:firstLine="390" w:firstLineChars="300"/>
        <w:jc w:val="left"/>
        <w:textAlignment w:val="auto"/>
        <w:outlineLvl w:val="9"/>
        <w:rPr>
          <w:rFonts w:hint="eastAsia" w:ascii="宋体" w:hAnsi="宋体" w:cs="黑体"/>
          <w:kern w:val="0"/>
          <w:sz w:val="13"/>
          <w:szCs w:val="13"/>
        </w:rPr>
      </w:pPr>
      <w:r>
        <w:rPr>
          <w:rFonts w:hint="eastAsia" w:ascii="宋体" w:hAnsi="宋体" w:cs="黑体"/>
          <w:kern w:val="0"/>
          <w:sz w:val="13"/>
          <w:szCs w:val="13"/>
        </w:rPr>
        <w:t>在安装之前，首先要确保一个合适的工作台安放装订机，并留有足够的操作空间。请注意以下几点：</w:t>
      </w:r>
    </w:p>
    <w:p>
      <w:pPr>
        <w:keepNext w:val="0"/>
        <w:keepLines w:val="0"/>
        <w:pageBreakBefore w:val="0"/>
        <w:widowControl w:val="0"/>
        <w:numPr>
          <w:ilvl w:val="1"/>
          <w:numId w:val="3"/>
        </w:numPr>
        <w:tabs>
          <w:tab w:val="left" w:pos="54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782" w:right="0" w:rightChars="0" w:hanging="601"/>
        <w:jc w:val="left"/>
        <w:textAlignment w:val="auto"/>
        <w:outlineLvl w:val="9"/>
        <w:rPr>
          <w:rFonts w:hint="eastAsia" w:ascii="宋体" w:hAnsi="宋体" w:cs="华文细黑"/>
          <w:kern w:val="0"/>
          <w:sz w:val="13"/>
          <w:szCs w:val="13"/>
        </w:rPr>
      </w:pPr>
      <w:r>
        <w:rPr>
          <w:rFonts w:hint="eastAsia" w:ascii="宋体" w:hAnsi="宋体" w:cs="华文细黑"/>
          <w:kern w:val="0"/>
          <w:sz w:val="13"/>
          <w:szCs w:val="13"/>
        </w:rPr>
        <w:t>机器应平稳放置在工作台上，避免过分振动；</w:t>
      </w:r>
    </w:p>
    <w:p>
      <w:pPr>
        <w:keepNext w:val="0"/>
        <w:keepLines w:val="0"/>
        <w:pageBreakBefore w:val="0"/>
        <w:widowControl w:val="0"/>
        <w:numPr>
          <w:ilvl w:val="1"/>
          <w:numId w:val="3"/>
        </w:numPr>
        <w:tabs>
          <w:tab w:val="left" w:pos="54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782" w:right="0" w:rightChars="0" w:hanging="601"/>
        <w:jc w:val="left"/>
        <w:textAlignment w:val="auto"/>
        <w:outlineLvl w:val="9"/>
        <w:rPr>
          <w:rFonts w:hint="eastAsia" w:ascii="宋体" w:hAnsi="宋体" w:cs="华文细黑"/>
          <w:kern w:val="0"/>
          <w:sz w:val="13"/>
          <w:szCs w:val="13"/>
        </w:rPr>
      </w:pPr>
      <w:r>
        <w:rPr>
          <w:rFonts w:hint="eastAsia" w:ascii="宋体" w:hAnsi="宋体" w:cs="华文细黑"/>
          <w:kern w:val="0"/>
          <w:sz w:val="13"/>
          <w:szCs w:val="13"/>
        </w:rPr>
        <w:t>保持工作位置干净整洁，避免灰尘过多；</w:t>
      </w:r>
    </w:p>
    <w:p>
      <w:pPr>
        <w:keepNext w:val="0"/>
        <w:keepLines w:val="0"/>
        <w:pageBreakBefore w:val="0"/>
        <w:widowControl w:val="0"/>
        <w:numPr>
          <w:ilvl w:val="1"/>
          <w:numId w:val="3"/>
        </w:numPr>
        <w:tabs>
          <w:tab w:val="left" w:pos="54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540" w:right="0" w:rightChars="0" w:hanging="359"/>
        <w:jc w:val="left"/>
        <w:textAlignment w:val="auto"/>
        <w:outlineLvl w:val="9"/>
        <w:rPr>
          <w:rFonts w:hint="eastAsia" w:ascii="宋体" w:hAnsi="宋体" w:cs="华文细黑"/>
          <w:kern w:val="0"/>
          <w:sz w:val="13"/>
          <w:szCs w:val="13"/>
        </w:rPr>
      </w:pPr>
      <w:r>
        <w:rPr>
          <w:rFonts w:hint="eastAsia" w:ascii="宋体" w:hAnsi="宋体" w:cs="华文细黑"/>
          <w:kern w:val="0"/>
          <w:sz w:val="13"/>
          <w:szCs w:val="13"/>
        </w:rPr>
        <w:t>避免异常高温及湿度过大，应控制室温为</w:t>
      </w:r>
      <w:r>
        <w:rPr>
          <w:rFonts w:ascii="宋体" w:hAnsi="宋体" w:cs="华文细黑"/>
          <w:kern w:val="0"/>
          <w:sz w:val="13"/>
          <w:szCs w:val="13"/>
        </w:rPr>
        <w:t>0-40</w:t>
      </w:r>
      <w:r>
        <w:rPr>
          <w:rFonts w:hint="eastAsia" w:ascii="宋体" w:hAnsi="宋体" w:cs="华文细黑"/>
          <w:kern w:val="0"/>
          <w:sz w:val="13"/>
          <w:szCs w:val="13"/>
        </w:rPr>
        <w:t>℃，室内相对湿度为</w:t>
      </w:r>
      <w:r>
        <w:rPr>
          <w:rFonts w:ascii="宋体" w:hAnsi="宋体" w:cs="华文细黑"/>
          <w:kern w:val="0"/>
          <w:sz w:val="13"/>
          <w:szCs w:val="13"/>
        </w:rPr>
        <w:t>0%-85%</w:t>
      </w:r>
      <w:r>
        <w:rPr>
          <w:rFonts w:hint="eastAsia" w:ascii="宋体" w:hAnsi="宋体" w:cs="华文细黑"/>
          <w:kern w:val="0"/>
          <w:sz w:val="13"/>
          <w:szCs w:val="13"/>
        </w:rPr>
        <w:t>；</w:t>
      </w:r>
    </w:p>
    <w:p>
      <w:pPr>
        <w:keepNext w:val="0"/>
        <w:keepLines w:val="0"/>
        <w:pageBreakBefore w:val="0"/>
        <w:widowControl w:val="0"/>
        <w:numPr>
          <w:ilvl w:val="1"/>
          <w:numId w:val="3"/>
        </w:numPr>
        <w:tabs>
          <w:tab w:val="left" w:pos="54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782" w:right="0" w:rightChars="0" w:hanging="601"/>
        <w:jc w:val="left"/>
        <w:textAlignment w:val="auto"/>
        <w:outlineLvl w:val="9"/>
        <w:rPr>
          <w:rFonts w:hint="eastAsia" w:ascii="宋体" w:hAnsi="宋体" w:cs="华文细黑"/>
          <w:kern w:val="0"/>
          <w:sz w:val="13"/>
          <w:szCs w:val="13"/>
        </w:rPr>
      </w:pPr>
      <w:r>
        <w:rPr>
          <w:sz w:val="13"/>
          <w:szCs w:val="13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1448435</wp:posOffset>
            </wp:positionH>
            <wp:positionV relativeFrom="paragraph">
              <wp:posOffset>635</wp:posOffset>
            </wp:positionV>
            <wp:extent cx="1063625" cy="1321435"/>
            <wp:effectExtent l="0" t="0" r="3175" b="12065"/>
            <wp:wrapSquare wrapText="bothSides"/>
            <wp:docPr id="53" name="图片 5" descr="未命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" descr="未命名"/>
                    <pic:cNvPicPr>
                      <a:picLocks noChangeAspect="1"/>
                    </pic:cNvPicPr>
                  </pic:nvPicPr>
                  <pic:blipFill>
                    <a:blip r:embed="rId14"/>
                    <a:srcRect r="24384"/>
                    <a:stretch>
                      <a:fillRect/>
                    </a:stretch>
                  </pic:blipFill>
                  <pic:spPr>
                    <a:xfrm>
                      <a:off x="0" y="0"/>
                      <a:ext cx="1063625" cy="13214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华文细黑"/>
          <w:kern w:val="0"/>
          <w:sz w:val="13"/>
          <w:szCs w:val="13"/>
        </w:rPr>
        <w:t>避免直接置于冷</w:t>
      </w:r>
      <w:r>
        <w:rPr>
          <w:rFonts w:ascii="宋体" w:hAnsi="宋体" w:cs="华文细黑"/>
          <w:kern w:val="0"/>
          <w:sz w:val="13"/>
          <w:szCs w:val="13"/>
        </w:rPr>
        <w:t>(</w:t>
      </w:r>
      <w:r>
        <w:rPr>
          <w:rFonts w:hint="eastAsia" w:ascii="宋体" w:hAnsi="宋体" w:cs="华文细黑"/>
          <w:kern w:val="0"/>
          <w:sz w:val="13"/>
          <w:szCs w:val="13"/>
        </w:rPr>
        <w:t>暖</w:t>
      </w:r>
      <w:r>
        <w:rPr>
          <w:rFonts w:ascii="宋体" w:hAnsi="宋体" w:cs="华文细黑"/>
          <w:kern w:val="0"/>
          <w:sz w:val="13"/>
          <w:szCs w:val="13"/>
        </w:rPr>
        <w:t>)</w:t>
      </w:r>
      <w:r>
        <w:rPr>
          <w:rFonts w:hint="eastAsia" w:ascii="宋体" w:hAnsi="宋体" w:cs="华文细黑"/>
          <w:kern w:val="0"/>
          <w:sz w:val="13"/>
          <w:szCs w:val="13"/>
        </w:rPr>
        <w:t>风机气流中；</w:t>
      </w:r>
    </w:p>
    <w:p>
      <w:pPr>
        <w:keepNext w:val="0"/>
        <w:keepLines w:val="0"/>
        <w:pageBreakBefore w:val="0"/>
        <w:widowControl w:val="0"/>
        <w:numPr>
          <w:ilvl w:val="1"/>
          <w:numId w:val="3"/>
        </w:numPr>
        <w:tabs>
          <w:tab w:val="left" w:pos="54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782" w:right="0" w:rightChars="0" w:hanging="601"/>
        <w:jc w:val="left"/>
        <w:textAlignment w:val="auto"/>
        <w:outlineLvl w:val="9"/>
        <w:rPr>
          <w:rFonts w:hint="eastAsia" w:ascii="宋体" w:hAnsi="宋体" w:cs="华文细黑"/>
          <w:kern w:val="0"/>
          <w:sz w:val="13"/>
          <w:szCs w:val="13"/>
        </w:rPr>
      </w:pPr>
      <w:r>
        <w:rPr>
          <w:rFonts w:hint="eastAsia" w:ascii="宋体" w:hAnsi="宋体" w:cs="华文细黑"/>
          <w:kern w:val="0"/>
          <w:sz w:val="13"/>
          <w:szCs w:val="13"/>
        </w:rPr>
        <w:t>避免阳光直射；</w:t>
      </w:r>
    </w:p>
    <w:p>
      <w:pPr>
        <w:keepNext w:val="0"/>
        <w:keepLines w:val="0"/>
        <w:pageBreakBefore w:val="0"/>
        <w:widowControl w:val="0"/>
        <w:numPr>
          <w:ilvl w:val="1"/>
          <w:numId w:val="3"/>
        </w:numPr>
        <w:tabs>
          <w:tab w:val="left" w:pos="54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782" w:right="0" w:rightChars="0" w:hanging="601"/>
        <w:jc w:val="left"/>
        <w:textAlignment w:val="auto"/>
        <w:outlineLvl w:val="9"/>
        <w:rPr>
          <w:rFonts w:ascii="宋体" w:hAnsi="宋体" w:cs="华文细黑"/>
          <w:kern w:val="0"/>
          <w:sz w:val="13"/>
          <w:szCs w:val="13"/>
        </w:rPr>
      </w:pPr>
      <w:r>
        <w:rPr>
          <w:rFonts w:hint="eastAsia" w:ascii="宋体" w:hAnsi="宋体" w:cs="华文细黑"/>
          <w:kern w:val="0"/>
          <w:sz w:val="13"/>
          <w:szCs w:val="13"/>
        </w:rPr>
        <w:t>保持良好通风。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rightChars="0"/>
        <w:jc w:val="left"/>
        <w:textAlignment w:val="auto"/>
        <w:outlineLvl w:val="9"/>
        <w:rPr>
          <w:rFonts w:hint="eastAsia" w:ascii="宋体" w:hAnsi="宋体" w:cs="华文细黑"/>
          <w:kern w:val="0"/>
          <w:sz w:val="13"/>
          <w:szCs w:val="13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rightChars="0" w:firstLine="222" w:firstLineChars="171"/>
        <w:jc w:val="left"/>
        <w:textAlignment w:val="auto"/>
        <w:outlineLvl w:val="9"/>
        <w:rPr>
          <w:rFonts w:hint="eastAsia" w:ascii="宋体" w:hAnsi="宋体" w:cs="黑体"/>
          <w:kern w:val="0"/>
          <w:sz w:val="13"/>
          <w:szCs w:val="13"/>
        </w:rPr>
      </w:pPr>
      <w:r>
        <w:rPr>
          <w:rFonts w:hint="eastAsia" w:ascii="宋体" w:hAnsi="宋体" w:cs="黑体"/>
          <w:kern w:val="0"/>
          <w:sz w:val="13"/>
          <w:szCs w:val="13"/>
        </w:rPr>
        <w:t xml:space="preserve"> 安装过程中，需要注意以下几点：                           </w:t>
      </w:r>
      <w:r>
        <w:rPr>
          <w:rFonts w:hint="eastAsia" w:ascii="宋体" w:hAnsi="宋体"/>
          <w:sz w:val="13"/>
          <w:szCs w:val="13"/>
        </w:rPr>
        <w:t xml:space="preserve">         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540"/>
          <w:tab w:val="clear" w:pos="4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540" w:right="0" w:rightChars="0" w:hanging="360"/>
        <w:jc w:val="left"/>
        <w:textAlignment w:val="auto"/>
        <w:outlineLvl w:val="9"/>
        <w:rPr>
          <w:rFonts w:hint="eastAsia" w:ascii="宋体" w:hAnsi="宋体" w:cs="华文细黑"/>
          <w:kern w:val="0"/>
          <w:sz w:val="13"/>
          <w:szCs w:val="13"/>
        </w:rPr>
      </w:pPr>
      <w:r>
        <w:rPr>
          <w:rFonts w:hint="eastAsia" w:ascii="宋体" w:hAnsi="宋体" w:cs="华文细黑"/>
          <w:kern w:val="0"/>
          <w:sz w:val="13"/>
          <w:szCs w:val="13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2018030</wp:posOffset>
                </wp:positionH>
                <wp:positionV relativeFrom="paragraph">
                  <wp:posOffset>118110</wp:posOffset>
                </wp:positionV>
                <wp:extent cx="457200" cy="297180"/>
                <wp:effectExtent l="0" t="0" r="0" b="0"/>
                <wp:wrapSquare wrapText="bothSides"/>
                <wp:docPr id="52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图2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6" o:spid="_x0000_s1026" o:spt="202" type="#_x0000_t202" style="position:absolute;left:0pt;margin-left:158.9pt;margin-top:9.3pt;height:23.4pt;width:36pt;mso-wrap-distance-bottom:0pt;mso-wrap-distance-left:9pt;mso-wrap-distance-right:9pt;mso-wrap-distance-top:0pt;z-index:251662336;mso-width-relative:page;mso-height-relative:page;" filled="f" stroked="f" coordsize="21600,21600" o:gfxdata="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0"/>
                          <w:szCs w:val="10"/>
                        </w:rPr>
                      </w:pPr>
                      <w:r>
                        <w:rPr>
                          <w:rFonts w:hint="eastAsia"/>
                          <w:sz w:val="10"/>
                          <w:szCs w:val="10"/>
                        </w:rPr>
                        <w:t>图2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 w:ascii="宋体" w:hAnsi="宋体" w:cs="华文细黑"/>
          <w:kern w:val="0"/>
          <w:sz w:val="13"/>
          <w:szCs w:val="13"/>
        </w:rPr>
        <w:t>将前工作台下方的导向杆对准装订机底座两侧，使前工作台滑动到位，并且用工作台锁定销固定。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540"/>
          <w:tab w:val="clear" w:pos="4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540" w:right="0" w:rightChars="0" w:hanging="360"/>
        <w:jc w:val="left"/>
        <w:textAlignment w:val="auto"/>
        <w:outlineLvl w:val="9"/>
        <w:rPr>
          <w:rFonts w:hint="eastAsia" w:ascii="宋体" w:hAnsi="宋体" w:cs="华文细黑"/>
          <w:kern w:val="0"/>
          <w:sz w:val="13"/>
          <w:szCs w:val="13"/>
        </w:rPr>
      </w:pPr>
      <w:r>
        <w:rPr>
          <w:rFonts w:hint="eastAsia" w:ascii="宋体" w:hAnsi="宋体" w:cs="黑体"/>
          <w:kern w:val="0"/>
          <w:sz w:val="13"/>
          <w:szCs w:val="13"/>
        </w:rPr>
        <w:t>前工作台及集屑盘的装配位置如图</w:t>
      </w:r>
      <w:r>
        <w:rPr>
          <w:rFonts w:hint="eastAsia" w:ascii="宋体" w:hAnsi="宋体" w:cs="华文细黑"/>
          <w:kern w:val="0"/>
          <w:sz w:val="13"/>
          <w:szCs w:val="13"/>
        </w:rPr>
        <w:t>2。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540"/>
          <w:tab w:val="clear" w:pos="4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540" w:right="0" w:rightChars="0" w:hanging="360"/>
        <w:jc w:val="left"/>
        <w:textAlignment w:val="auto"/>
        <w:outlineLvl w:val="9"/>
        <w:rPr>
          <w:rFonts w:hint="eastAsia" w:ascii="宋体" w:hAnsi="宋体" w:cs="华文细黑"/>
          <w:kern w:val="0"/>
          <w:sz w:val="13"/>
          <w:szCs w:val="13"/>
        </w:rPr>
      </w:pPr>
      <w:r>
        <w:rPr>
          <w:rFonts w:hint="eastAsia" w:ascii="宋体" w:hAnsi="宋体" w:cs="华文细黑"/>
          <w:kern w:val="0"/>
          <w:sz w:val="13"/>
          <w:szCs w:val="13"/>
        </w:rPr>
        <w:t>橡胶垫、尼龙管是本机的配件，装配位置如图2</w:t>
      </w:r>
      <w:r>
        <w:rPr>
          <w:rFonts w:ascii="宋体" w:hAnsi="宋体" w:cs="华文细黑"/>
          <w:kern w:val="0"/>
          <w:sz w:val="13"/>
          <w:szCs w:val="13"/>
        </w:rPr>
        <w:t xml:space="preserve"> </w:t>
      </w:r>
      <w:r>
        <w:rPr>
          <w:rFonts w:hint="eastAsia" w:ascii="宋体" w:hAnsi="宋体" w:cs="华文细黑"/>
          <w:kern w:val="0"/>
          <w:sz w:val="13"/>
          <w:szCs w:val="13"/>
        </w:rPr>
        <w:t xml:space="preserve">。          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540"/>
          <w:tab w:val="clear" w:pos="4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540" w:right="0" w:rightChars="0" w:hanging="360"/>
        <w:jc w:val="left"/>
        <w:textAlignment w:val="auto"/>
        <w:outlineLvl w:val="9"/>
        <w:rPr>
          <w:rFonts w:hint="eastAsia" w:ascii="宋体" w:hAnsi="宋体" w:cs="华文细黑"/>
          <w:kern w:val="0"/>
          <w:sz w:val="13"/>
          <w:szCs w:val="13"/>
        </w:rPr>
      </w:pPr>
      <w:r>
        <w:rPr>
          <w:rFonts w:hint="eastAsia" w:ascii="宋体" w:hAnsi="宋体" w:cs="华文细黑"/>
          <w:kern w:val="0"/>
          <w:sz w:val="13"/>
          <w:szCs w:val="13"/>
        </w:rPr>
        <w:t>电源：</w:t>
      </w:r>
      <w:r>
        <w:rPr>
          <w:rFonts w:ascii="宋体" w:hAnsi="宋体" w:cs="华文细黑"/>
          <w:kern w:val="0"/>
          <w:sz w:val="13"/>
          <w:szCs w:val="13"/>
        </w:rPr>
        <w:t xml:space="preserve"> </w:t>
      </w:r>
      <w:r>
        <w:rPr>
          <w:rFonts w:hint="eastAsia" w:ascii="宋体" w:hAnsi="宋体" w:cs="华文细黑"/>
          <w:kern w:val="0"/>
          <w:sz w:val="13"/>
          <w:szCs w:val="13"/>
        </w:rPr>
        <w:t xml:space="preserve">AC </w:t>
      </w:r>
      <w:r>
        <w:rPr>
          <w:rFonts w:ascii="宋体" w:hAnsi="宋体" w:cs="华文细黑"/>
          <w:kern w:val="0"/>
          <w:sz w:val="13"/>
          <w:szCs w:val="13"/>
        </w:rPr>
        <w:t xml:space="preserve">220V </w:t>
      </w:r>
      <w:r>
        <w:rPr>
          <w:rFonts w:hint="eastAsia" w:ascii="宋体" w:hAnsi="宋体" w:cs="华文细黑"/>
          <w:kern w:val="0"/>
          <w:sz w:val="13"/>
          <w:szCs w:val="13"/>
        </w:rPr>
        <w:t>±10</w:t>
      </w:r>
      <w:r>
        <w:rPr>
          <w:rFonts w:ascii="宋体" w:hAnsi="宋体" w:cs="华文细黑"/>
          <w:kern w:val="0"/>
          <w:sz w:val="13"/>
          <w:szCs w:val="13"/>
        </w:rPr>
        <w:t xml:space="preserve">% </w:t>
      </w:r>
      <w:r>
        <w:rPr>
          <w:rFonts w:hint="eastAsia" w:ascii="宋体" w:hAnsi="宋体" w:cs="华文细黑"/>
          <w:kern w:val="0"/>
          <w:sz w:val="13"/>
          <w:szCs w:val="13"/>
        </w:rPr>
        <w:t xml:space="preserve"> </w:t>
      </w:r>
      <w:r>
        <w:rPr>
          <w:rFonts w:ascii="宋体" w:hAnsi="宋体" w:cs="华文细黑"/>
          <w:kern w:val="0"/>
          <w:sz w:val="13"/>
          <w:szCs w:val="13"/>
        </w:rPr>
        <w:t>50Hz,</w:t>
      </w:r>
      <w:r>
        <w:rPr>
          <w:rFonts w:hint="eastAsia" w:ascii="宋体" w:hAnsi="宋体" w:cs="华文细黑"/>
          <w:kern w:val="0"/>
          <w:sz w:val="13"/>
          <w:szCs w:val="13"/>
        </w:rPr>
        <w:t xml:space="preserve">避免与其它负载共用同一电源。为安全起见，装订机用的电源插座应良好接地。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4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180" w:leftChars="0" w:right="0" w:rightChars="0"/>
        <w:jc w:val="left"/>
        <w:textAlignment w:val="auto"/>
        <w:outlineLvl w:val="9"/>
        <w:rPr>
          <w:rFonts w:hint="eastAsia" w:ascii="宋体" w:hAnsi="宋体" w:cs="华文细黑"/>
          <w:kern w:val="0"/>
          <w:sz w:val="13"/>
          <w:szCs w:val="13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bidi w:val="0"/>
        <w:adjustRightInd w:val="0"/>
        <w:snapToGrid w:val="0"/>
        <w:spacing w:line="360" w:lineRule="auto"/>
        <w:ind w:right="0" w:rightChars="0"/>
        <w:textAlignment w:val="auto"/>
        <w:outlineLvl w:val="9"/>
        <w:rPr>
          <w:rFonts w:hint="eastAsia" w:ascii="黑体" w:hAnsi="宋体" w:eastAsia="黑体"/>
          <w:sz w:val="13"/>
          <w:szCs w:val="13"/>
        </w:rPr>
      </w:pPr>
      <w:r>
        <w:rPr>
          <w:rFonts w:hint="eastAsia" w:ascii="黑体" w:hAnsi="宋体" w:eastAsia="黑体"/>
          <w:sz w:val="13"/>
          <w:szCs w:val="13"/>
        </w:rPr>
        <w:t xml:space="preserve">操作 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tabs>
          <w:tab w:val="left" w:pos="540"/>
          <w:tab w:val="clear" w:pos="4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rightChars="0" w:hanging="240"/>
        <w:jc w:val="left"/>
        <w:textAlignment w:val="auto"/>
        <w:outlineLvl w:val="9"/>
        <w:rPr>
          <w:rFonts w:hint="eastAsia" w:ascii="宋体" w:hAnsi="宋体" w:cs="华文细黑"/>
          <w:kern w:val="0"/>
          <w:sz w:val="13"/>
          <w:szCs w:val="13"/>
        </w:rPr>
      </w:pPr>
      <w:r>
        <w:rPr>
          <w:rFonts w:hint="eastAsia" w:ascii="宋体" w:hAnsi="宋体" w:cs="华文细黑"/>
          <w:kern w:val="0"/>
          <w:sz w:val="13"/>
          <w:szCs w:val="13"/>
        </w:rPr>
        <w:t>安装钻头，详见“五、 耗材更换” 第6条“安装钻头”。</w:t>
      </w:r>
    </w:p>
    <w:p>
      <w:pPr>
        <w:keepNext w:val="0"/>
        <w:keepLines w:val="0"/>
        <w:pageBreakBefore w:val="0"/>
        <w:widowControl w:val="0"/>
        <w:tabs>
          <w:tab w:val="left" w:pos="54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540" w:leftChars="257" w:right="0" w:rightChars="0"/>
        <w:jc w:val="left"/>
        <w:textAlignment w:val="auto"/>
        <w:outlineLvl w:val="9"/>
        <w:rPr>
          <w:rFonts w:hint="eastAsia" w:ascii="宋体" w:hAnsi="宋体"/>
          <w:sz w:val="13"/>
          <w:szCs w:val="13"/>
        </w:rPr>
      </w:pPr>
      <w:r>
        <w:rPr>
          <w:rFonts w:hint="eastAsia" w:ascii="宋体" w:hAnsi="宋体" w:cs="华文细黑"/>
          <w:kern w:val="0"/>
          <w:sz w:val="13"/>
          <w:szCs w:val="13"/>
        </w:rPr>
        <w:t>用随机提供的</w:t>
      </w:r>
      <w:r>
        <w:rPr>
          <w:rFonts w:hint="eastAsia" w:ascii="宋体" w:hAnsi="宋体" w:cs="华文细黑"/>
          <w:kern w:val="0"/>
          <w:sz w:val="13"/>
          <w:szCs w:val="13"/>
          <w:lang w:val="en-US" w:eastAsia="zh-CN"/>
        </w:rPr>
        <w:t>T</w:t>
      </w:r>
      <w:r>
        <w:rPr>
          <w:rFonts w:hint="eastAsia" w:ascii="宋体" w:hAnsi="宋体" w:cs="华文细黑"/>
          <w:kern w:val="0"/>
          <w:sz w:val="13"/>
          <w:szCs w:val="13"/>
        </w:rPr>
        <w:t>形扳手检查钻头是否在钻套中可靠定位。</w:t>
      </w:r>
    </w:p>
    <w:p>
      <w:pPr>
        <w:keepNext w:val="0"/>
        <w:keepLines w:val="0"/>
        <w:pageBreakBefore w:val="0"/>
        <w:widowControl w:val="0"/>
        <w:tabs>
          <w:tab w:val="left" w:pos="54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540" w:leftChars="257" w:right="0" w:rightChars="0"/>
        <w:jc w:val="left"/>
        <w:textAlignment w:val="auto"/>
        <w:outlineLvl w:val="9"/>
        <w:rPr>
          <w:rFonts w:hint="eastAsia" w:ascii="宋体" w:hAnsi="宋体" w:cs="华文细黑"/>
          <w:kern w:val="0"/>
          <w:sz w:val="13"/>
          <w:szCs w:val="13"/>
          <w:shd w:val="pct10" w:color="auto" w:fill="FFFFFF"/>
        </w:rPr>
      </w:pPr>
      <w:r>
        <w:rPr>
          <w:rFonts w:hint="eastAsia" w:ascii="宋体" w:hAnsi="宋体" w:cs="华文细黑"/>
          <w:kern w:val="0"/>
          <w:sz w:val="13"/>
          <w:szCs w:val="13"/>
          <w:shd w:val="pct10" w:color="auto" w:fill="FFFFFF"/>
        </w:rPr>
        <w:t>【注意：如果定位不可靠，打孔时钻头可能会松开甚至可能损坏机器。】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tabs>
          <w:tab w:val="left" w:pos="54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rightChars="0" w:hanging="240"/>
        <w:jc w:val="left"/>
        <w:textAlignment w:val="auto"/>
        <w:outlineLvl w:val="9"/>
        <w:rPr>
          <w:rFonts w:hint="eastAsia" w:ascii="宋体" w:hAnsi="宋体"/>
          <w:sz w:val="13"/>
          <w:szCs w:val="13"/>
        </w:rPr>
      </w:pPr>
      <w:r>
        <w:rPr>
          <w:rFonts w:hint="eastAsia" w:ascii="宋体" w:hAnsi="宋体" w:cs="华文细黑"/>
          <w:kern w:val="0"/>
          <w:sz w:val="13"/>
          <w:szCs w:val="13"/>
        </w:rPr>
        <w:t xml:space="preserve"> 检查橡胶垫是否安放妥当，详见“五、 耗材更换” 第7条“橡胶垫使用”。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tabs>
          <w:tab w:val="left" w:pos="540"/>
          <w:tab w:val="clear" w:pos="4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rightChars="0" w:hanging="240"/>
        <w:jc w:val="left"/>
        <w:textAlignment w:val="auto"/>
        <w:outlineLvl w:val="9"/>
        <w:rPr>
          <w:rFonts w:hint="eastAsia" w:ascii="宋体" w:hAnsi="宋体"/>
          <w:sz w:val="13"/>
          <w:szCs w:val="13"/>
        </w:rPr>
      </w:pPr>
      <w:r>
        <w:rPr>
          <w:rFonts w:hint="eastAsia" w:ascii="宋体" w:hAnsi="宋体" w:cs="华文细黑"/>
          <w:kern w:val="0"/>
          <w:sz w:val="13"/>
          <w:szCs w:val="13"/>
        </w:rPr>
        <w:t>首先接通电源，</w:t>
      </w:r>
      <w:r>
        <w:rPr>
          <w:rFonts w:ascii="宋体" w:hAnsi="宋体" w:cs="华文细黑"/>
          <w:kern w:val="0"/>
          <w:sz w:val="13"/>
          <w:szCs w:val="13"/>
        </w:rPr>
        <w:t xml:space="preserve"> </w:t>
      </w:r>
      <w:r>
        <w:rPr>
          <w:rFonts w:hint="eastAsia" w:ascii="宋体" w:hAnsi="宋体" w:cs="华文细黑"/>
          <w:kern w:val="0"/>
          <w:sz w:val="13"/>
          <w:szCs w:val="13"/>
        </w:rPr>
        <w:t>按机器背面左下角的“</w:t>
      </w:r>
      <w:r>
        <w:rPr>
          <w:rFonts w:hint="eastAsia" w:ascii="宋体" w:hAnsi="宋体" w:cs="华文细黑"/>
          <w:b/>
          <w:kern w:val="0"/>
          <w:sz w:val="13"/>
          <w:szCs w:val="13"/>
        </w:rPr>
        <w:t>开关</w:t>
      </w:r>
      <w:r>
        <w:rPr>
          <w:rFonts w:hint="eastAsia" w:ascii="宋体" w:hAnsi="宋体" w:cs="华文细黑"/>
          <w:kern w:val="0"/>
          <w:sz w:val="13"/>
          <w:szCs w:val="13"/>
        </w:rPr>
        <w:t>”键开，液晶屏亮，进入预热状态。</w:t>
      </w:r>
    </w:p>
    <w:p>
      <w:pPr>
        <w:keepNext w:val="0"/>
        <w:keepLines w:val="0"/>
        <w:pageBreakBefore w:val="0"/>
        <w:widowControl w:val="0"/>
        <w:tabs>
          <w:tab w:val="left" w:pos="54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540" w:leftChars="257" w:right="0" w:rightChars="0"/>
        <w:jc w:val="left"/>
        <w:textAlignment w:val="auto"/>
        <w:outlineLvl w:val="9"/>
        <w:rPr>
          <w:rFonts w:hint="eastAsia" w:ascii="宋体" w:hAnsi="宋体"/>
          <w:sz w:val="13"/>
          <w:szCs w:val="13"/>
          <w:shd w:val="pct10" w:color="auto" w:fill="FFFFFF"/>
        </w:rPr>
      </w:pPr>
      <w:r>
        <w:rPr>
          <w:rFonts w:hint="eastAsia" w:ascii="宋体" w:hAnsi="宋体" w:cs="华文细黑"/>
          <w:kern w:val="0"/>
          <w:sz w:val="13"/>
          <w:szCs w:val="13"/>
          <w:shd w:val="pct10" w:color="auto" w:fill="FFFFFF"/>
        </w:rPr>
        <w:t>【警告：接通电源后，切勿将手或肢体伸入</w:t>
      </w:r>
      <w:r>
        <w:rPr>
          <w:rFonts w:hint="eastAsia" w:ascii="宋体" w:hAnsi="宋体" w:cs="华文细黑"/>
          <w:kern w:val="0"/>
          <w:sz w:val="13"/>
          <w:szCs w:val="13"/>
          <w:shd w:val="pct10" w:color="auto" w:fill="FFFFFF"/>
          <w:lang w:eastAsia="zh-CN"/>
        </w:rPr>
        <w:t>装订位置</w:t>
      </w:r>
      <w:r>
        <w:rPr>
          <w:rFonts w:hint="eastAsia" w:ascii="宋体" w:hAnsi="宋体" w:cs="华文细黑"/>
          <w:kern w:val="0"/>
          <w:sz w:val="13"/>
          <w:szCs w:val="13"/>
          <w:shd w:val="pct10" w:color="auto" w:fill="FFFFFF"/>
        </w:rPr>
        <w:t xml:space="preserve">。钻头和压纸块是运动部件，其动作会导致人身伤害！】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tabs>
          <w:tab w:val="left" w:pos="540"/>
          <w:tab w:val="clear" w:pos="4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rightChars="0" w:hanging="240"/>
        <w:jc w:val="left"/>
        <w:textAlignment w:val="auto"/>
        <w:outlineLvl w:val="9"/>
        <w:rPr>
          <w:rFonts w:hint="eastAsia" w:ascii="宋体" w:hAnsi="宋体"/>
          <w:sz w:val="13"/>
          <w:szCs w:val="13"/>
        </w:rPr>
      </w:pPr>
      <w:r>
        <w:rPr>
          <w:rFonts w:hint="eastAsia" w:ascii="宋体" w:hAnsi="宋体" w:cs="华文细黑"/>
          <w:kern w:val="0"/>
          <w:sz w:val="13"/>
          <w:szCs w:val="13"/>
        </w:rPr>
        <w:t>将尼龙管从入料口插入到位</w:t>
      </w:r>
      <w:r>
        <w:rPr>
          <w:rFonts w:ascii="宋体" w:hAnsi="宋体" w:cs="华文细黑"/>
          <w:kern w:val="0"/>
          <w:sz w:val="13"/>
          <w:szCs w:val="13"/>
        </w:rPr>
        <w:t>(</w:t>
      </w:r>
      <w:r>
        <w:rPr>
          <w:rFonts w:hint="eastAsia" w:ascii="宋体" w:hAnsi="宋体" w:cs="华文细黑"/>
          <w:kern w:val="0"/>
          <w:sz w:val="13"/>
          <w:szCs w:val="13"/>
        </w:rPr>
        <w:t>液晶屏上的</w:t>
      </w:r>
      <w:r>
        <w:rPr>
          <w:rFonts w:hint="eastAsia" w:ascii="宋体" w:hAnsi="宋体" w:cs="华文细黑"/>
          <w:b/>
          <w:kern w:val="0"/>
          <w:sz w:val="13"/>
          <w:szCs w:val="13"/>
        </w:rPr>
        <w:t>送料报警</w:t>
      </w:r>
      <w:r>
        <w:rPr>
          <w:rFonts w:hint="eastAsia" w:ascii="宋体" w:hAnsi="宋体" w:cs="华文细黑"/>
          <w:kern w:val="0"/>
          <w:sz w:val="13"/>
          <w:szCs w:val="13"/>
        </w:rPr>
        <w:t>消失</w:t>
      </w:r>
      <w:r>
        <w:rPr>
          <w:rFonts w:ascii="宋体" w:hAnsi="宋体" w:cs="华文细黑"/>
          <w:kern w:val="0"/>
          <w:sz w:val="13"/>
          <w:szCs w:val="13"/>
        </w:rPr>
        <w:t>)</w:t>
      </w:r>
      <w:r>
        <w:rPr>
          <w:rFonts w:hint="eastAsia" w:ascii="宋体" w:hAnsi="宋体" w:cs="华文细黑"/>
          <w:kern w:val="0"/>
          <w:sz w:val="13"/>
          <w:szCs w:val="13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tabs>
          <w:tab w:val="left" w:pos="540"/>
          <w:tab w:val="clear" w:pos="4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rightChars="0" w:hanging="240"/>
        <w:jc w:val="left"/>
        <w:textAlignment w:val="auto"/>
        <w:outlineLvl w:val="9"/>
        <w:rPr>
          <w:rFonts w:ascii="宋体" w:hAnsi="宋体" w:cs="华文细黑"/>
          <w:kern w:val="0"/>
          <w:sz w:val="13"/>
          <w:szCs w:val="13"/>
        </w:rPr>
      </w:pPr>
      <w:r>
        <w:rPr>
          <w:rFonts w:hint="eastAsia" w:ascii="宋体" w:hAnsi="宋体" w:cs="华文细黑"/>
          <w:kern w:val="0"/>
          <w:sz w:val="13"/>
          <w:szCs w:val="13"/>
        </w:rPr>
        <w:t>装订位置</w:t>
      </w:r>
      <w:r>
        <w:rPr>
          <w:rFonts w:ascii="宋体" w:hAnsi="宋体" w:cs="华文细黑"/>
          <w:kern w:val="0"/>
          <w:sz w:val="13"/>
          <w:szCs w:val="13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7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540" w:leftChars="257" w:right="0" w:rightChars="0"/>
        <w:jc w:val="left"/>
        <w:textAlignment w:val="auto"/>
        <w:outlineLvl w:val="9"/>
        <w:rPr>
          <w:rFonts w:hint="eastAsia" w:ascii="宋体" w:hAnsi="宋体" w:cs="华文细黑"/>
          <w:kern w:val="0"/>
          <w:sz w:val="13"/>
          <w:szCs w:val="13"/>
        </w:rPr>
      </w:pPr>
      <w:r>
        <w:rPr>
          <w:rFonts w:hint="eastAsia" w:ascii="宋体" w:hAnsi="宋体" w:cs="华文细黑"/>
          <w:kern w:val="0"/>
          <w:sz w:val="13"/>
          <w:szCs w:val="13"/>
        </w:rPr>
        <w:t>该装订机采用激光定位方式，</w:t>
      </w:r>
      <w:r>
        <w:rPr>
          <w:rFonts w:hint="eastAsia" w:ascii="宋体" w:hAnsi="宋体" w:cs="汉仪中等线简"/>
          <w:kern w:val="0"/>
          <w:sz w:val="13"/>
          <w:szCs w:val="13"/>
        </w:rPr>
        <w:t>激光中心点的位置即钻刀钻孔中心位置，</w:t>
      </w:r>
      <w:r>
        <w:rPr>
          <w:rFonts w:hint="eastAsia" w:ascii="宋体" w:hAnsi="宋体" w:cs="华文细黑"/>
          <w:kern w:val="0"/>
          <w:sz w:val="13"/>
          <w:szCs w:val="13"/>
        </w:rPr>
        <w:t>复位状态下，才有激光点出现，一旦启动，激光点消失。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tabs>
          <w:tab w:val="left" w:pos="540"/>
          <w:tab w:val="clear" w:pos="4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rightChars="0" w:hanging="240"/>
        <w:jc w:val="left"/>
        <w:textAlignment w:val="auto"/>
        <w:outlineLvl w:val="9"/>
        <w:rPr>
          <w:rFonts w:ascii="宋体" w:hAnsi="宋体" w:cs="华文细黑"/>
          <w:kern w:val="0"/>
          <w:sz w:val="13"/>
          <w:szCs w:val="13"/>
        </w:rPr>
      </w:pPr>
      <w:r>
        <w:rPr>
          <w:rFonts w:hint="eastAsia" w:ascii="宋体" w:hAnsi="宋体" w:cs="华文细黑"/>
          <w:kern w:val="0"/>
          <w:sz w:val="13"/>
          <w:szCs w:val="13"/>
        </w:rPr>
        <w:t>设定装订孔距离纸张边界的尺寸</w:t>
      </w:r>
    </w:p>
    <w:p>
      <w:pPr>
        <w:keepNext w:val="0"/>
        <w:keepLines w:val="0"/>
        <w:pageBreakBefore w:val="0"/>
        <w:widowControl w:val="0"/>
        <w:tabs>
          <w:tab w:val="left" w:pos="54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559" w:leftChars="266" w:right="0" w:rightChars="0"/>
        <w:jc w:val="left"/>
        <w:textAlignment w:val="auto"/>
        <w:outlineLvl w:val="9"/>
        <w:rPr>
          <w:rFonts w:hint="eastAsia" w:ascii="宋体" w:hAnsi="宋体" w:cs="华文细黑"/>
          <w:kern w:val="0"/>
          <w:sz w:val="13"/>
          <w:szCs w:val="13"/>
        </w:rPr>
      </w:pPr>
      <w:r>
        <w:rPr>
          <w:rFonts w:hint="eastAsia" w:ascii="宋体" w:hAnsi="宋体" w:cs="华文细黑"/>
          <w:kern w:val="0"/>
          <w:sz w:val="13"/>
          <w:szCs w:val="13"/>
        </w:rPr>
        <w:t>孔与纸张边界距离的规定如图3。首先明确所需设定的距离（范围为6</w:t>
      </w:r>
      <w:r>
        <w:rPr>
          <w:rFonts w:ascii="宋体" w:hAnsi="宋体" w:cs="华文细黑"/>
          <w:kern w:val="0"/>
          <w:sz w:val="13"/>
          <w:szCs w:val="13"/>
        </w:rPr>
        <w:t>-</w:t>
      </w:r>
      <w:r>
        <w:rPr>
          <w:rFonts w:hint="eastAsia" w:ascii="宋体" w:hAnsi="宋体" w:cs="华文细黑"/>
          <w:kern w:val="0"/>
          <w:sz w:val="13"/>
          <w:szCs w:val="13"/>
          <w:lang w:val="en-US" w:eastAsia="zh-CN"/>
        </w:rPr>
        <w:t>30</w:t>
      </w:r>
      <w:r>
        <w:rPr>
          <w:rFonts w:ascii="宋体" w:hAnsi="宋体" w:cs="华文细黑"/>
          <w:kern w:val="0"/>
          <w:sz w:val="13"/>
          <w:szCs w:val="13"/>
        </w:rPr>
        <w:t xml:space="preserve"> </w:t>
      </w:r>
      <w:r>
        <w:rPr>
          <w:rFonts w:hint="eastAsia" w:ascii="宋体" w:hAnsi="宋体" w:cs="华文细黑"/>
          <w:kern w:val="0"/>
          <w:sz w:val="13"/>
          <w:szCs w:val="13"/>
        </w:rPr>
        <w:t>毫米），松开工作台锁定销，前后移动工作台按上文介绍检查孔的位置。确定后，用工作台锁定销固定前工作台。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tabs>
          <w:tab w:val="left" w:pos="540"/>
          <w:tab w:val="clear" w:pos="4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540" w:right="0" w:rightChars="0" w:hanging="360"/>
        <w:jc w:val="left"/>
        <w:textAlignment w:val="auto"/>
        <w:outlineLvl w:val="9"/>
        <w:rPr>
          <w:rFonts w:hint="eastAsia" w:ascii="宋体" w:hAnsi="宋体" w:cs="华文细黑"/>
          <w:kern w:val="0"/>
          <w:sz w:val="13"/>
          <w:szCs w:val="13"/>
        </w:rPr>
      </w:pPr>
      <w:r>
        <w:rPr>
          <w:rFonts w:hint="eastAsia" w:ascii="宋体" w:hAnsi="宋体" w:cs="华文细黑"/>
          <w:kern w:val="0"/>
          <w:sz w:val="13"/>
          <w:szCs w:val="13"/>
        </w:rPr>
        <w:t>如需进行装订工作，</w:t>
      </w:r>
      <w:r>
        <w:rPr>
          <w:rFonts w:hint="eastAsia" w:ascii="宋体" w:hAnsi="宋体"/>
          <w:sz w:val="13"/>
          <w:szCs w:val="13"/>
        </w:rPr>
        <w:t>将票据理齐放置在工作台面上，红色激光点指示出钻孔位置，</w:t>
      </w:r>
      <w:r>
        <w:rPr>
          <w:rFonts w:hint="eastAsia"/>
          <w:sz w:val="13"/>
          <w:szCs w:val="13"/>
        </w:rPr>
        <w:t>按“</w:t>
      </w:r>
      <w:r>
        <w:rPr>
          <w:rFonts w:hint="eastAsia"/>
          <w:b/>
          <w:sz w:val="13"/>
          <w:szCs w:val="13"/>
        </w:rPr>
        <w:t>装订</w:t>
      </w:r>
      <w:r>
        <w:rPr>
          <w:rFonts w:hint="eastAsia"/>
          <w:sz w:val="13"/>
          <w:szCs w:val="13"/>
        </w:rPr>
        <w:t>”键，机器可一次</w:t>
      </w:r>
      <w:r>
        <w:rPr>
          <w:rFonts w:hint="eastAsia" w:ascii="宋体" w:hAnsi="宋体"/>
          <w:sz w:val="13"/>
          <w:szCs w:val="13"/>
        </w:rPr>
        <w:t>完成</w:t>
      </w:r>
      <w:r>
        <w:rPr>
          <w:rFonts w:hint="eastAsia"/>
          <w:sz w:val="13"/>
          <w:szCs w:val="13"/>
        </w:rPr>
        <w:t>打孔及铆管动作，一次装订过程结束。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tabs>
          <w:tab w:val="left" w:pos="540"/>
          <w:tab w:val="clear" w:pos="4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538" w:right="0" w:rightChars="0" w:hanging="357"/>
        <w:jc w:val="left"/>
        <w:textAlignment w:val="auto"/>
        <w:outlineLvl w:val="9"/>
        <w:rPr>
          <w:rFonts w:hint="eastAsia" w:ascii="宋体" w:hAnsi="宋体" w:cs="华文细黑"/>
          <w:kern w:val="0"/>
          <w:sz w:val="13"/>
          <w:szCs w:val="13"/>
        </w:rPr>
      </w:pPr>
      <w:r>
        <w:rPr>
          <w:rFonts w:hint="eastAsia" w:ascii="宋体" w:hAnsi="宋体" w:cs="华文细黑"/>
          <w:kern w:val="0"/>
          <w:sz w:val="13"/>
          <w:szCs w:val="13"/>
        </w:rPr>
        <w:t>如仅需进行打孔工作，</w:t>
      </w:r>
      <w:r>
        <w:rPr>
          <w:rFonts w:hint="eastAsia" w:ascii="宋体" w:hAnsi="宋体"/>
          <w:sz w:val="13"/>
          <w:szCs w:val="13"/>
        </w:rPr>
        <w:t>将票据理齐放置在工作台面上，红色激光点指示出钻孔位置，按“</w:t>
      </w:r>
      <w:r>
        <w:rPr>
          <w:rFonts w:hint="eastAsia" w:ascii="宋体" w:hAnsi="宋体"/>
          <w:b/>
          <w:sz w:val="13"/>
          <w:szCs w:val="13"/>
        </w:rPr>
        <w:t>打孔</w:t>
      </w:r>
      <w:r>
        <w:rPr>
          <w:rFonts w:hint="eastAsia" w:ascii="宋体" w:hAnsi="宋体"/>
          <w:sz w:val="13"/>
          <w:szCs w:val="13"/>
        </w:rPr>
        <w:t>”键，即可进行自动钻孔操作，钻孔后自动复位，一次钻孔过程结束。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tabs>
          <w:tab w:val="left" w:pos="540"/>
          <w:tab w:val="clear" w:pos="4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rightChars="0" w:hanging="240"/>
        <w:jc w:val="left"/>
        <w:textAlignment w:val="auto"/>
        <w:outlineLvl w:val="9"/>
        <w:rPr>
          <w:rFonts w:hint="eastAsia" w:ascii="宋体" w:hAnsi="宋体" w:cs="华文细黑"/>
          <w:kern w:val="0"/>
          <w:sz w:val="13"/>
          <w:szCs w:val="13"/>
        </w:rPr>
      </w:pPr>
      <w:r>
        <w:rPr>
          <w:rFonts w:hint="eastAsia" w:ascii="宋体" w:hAnsi="宋体" w:cs="华文细黑"/>
          <w:kern w:val="0"/>
          <w:sz w:val="13"/>
          <w:szCs w:val="13"/>
        </w:rPr>
        <w:t>打孔产生的纸屑会落在集屑盘内（如图4），需经常清理。</w:t>
      </w:r>
    </w:p>
    <w:p>
      <w:pPr>
        <w:autoSpaceDE w:val="0"/>
        <w:autoSpaceDN w:val="0"/>
        <w:adjustRightInd w:val="0"/>
        <w:spacing w:line="400" w:lineRule="exact"/>
        <w:ind w:left="180"/>
        <w:jc w:val="left"/>
        <w:rPr>
          <w:rFonts w:hint="eastAsia" w:ascii="宋体" w:hAnsi="宋体" w:cs="华文细黑"/>
          <w:kern w:val="0"/>
          <w:sz w:val="19"/>
          <w:szCs w:val="19"/>
        </w:rPr>
      </w:pPr>
      <w:r>
        <w:rPr>
          <w:rFonts w:hint="eastAsia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1491615</wp:posOffset>
            </wp:positionH>
            <wp:positionV relativeFrom="paragraph">
              <wp:posOffset>132080</wp:posOffset>
            </wp:positionV>
            <wp:extent cx="1043305" cy="988695"/>
            <wp:effectExtent l="0" t="0" r="4445" b="1905"/>
            <wp:wrapSquare wrapText="bothSides"/>
            <wp:docPr id="54" name="图片 2" descr="装订边距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2" descr="装订边距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43305" cy="9886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华文细黑"/>
          <w:kern w:val="0"/>
          <w:sz w:val="19"/>
          <w:szCs w:val="19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170815</wp:posOffset>
            </wp:positionH>
            <wp:positionV relativeFrom="paragraph">
              <wp:posOffset>188595</wp:posOffset>
            </wp:positionV>
            <wp:extent cx="1087120" cy="900430"/>
            <wp:effectExtent l="0" t="0" r="17780" b="13970"/>
            <wp:wrapSquare wrapText="bothSides"/>
            <wp:docPr id="55" name="图片 3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3" descr="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87120" cy="9004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adjustRightInd w:val="0"/>
        <w:ind w:firstLine="520" w:firstLineChars="400"/>
        <w:rPr>
          <w:rFonts w:hint="eastAsia" w:ascii="宋体" w:hAnsi="宋体" w:cs="华文细黑"/>
          <w:kern w:val="0"/>
          <w:sz w:val="13"/>
          <w:szCs w:val="13"/>
        </w:rPr>
      </w:pPr>
      <w:r>
        <w:rPr>
          <w:rFonts w:hint="eastAsia" w:ascii="宋体" w:hAnsi="宋体" w:cs="华文细黑"/>
          <w:kern w:val="0"/>
          <w:sz w:val="13"/>
          <w:szCs w:val="13"/>
          <w:lang w:val="en-US" w:eastAsia="zh-CN"/>
        </w:rPr>
        <w:t xml:space="preserve">           </w:t>
      </w:r>
      <w:r>
        <w:rPr>
          <w:rFonts w:hint="eastAsia" w:ascii="宋体" w:hAnsi="宋体" w:cs="华文细黑"/>
          <w:kern w:val="0"/>
          <w:sz w:val="13"/>
          <w:szCs w:val="13"/>
        </w:rPr>
        <w:t>图</w:t>
      </w:r>
      <w:r>
        <w:rPr>
          <w:rFonts w:hint="eastAsia" w:ascii="宋体" w:hAnsi="宋体" w:cs="华文细黑"/>
          <w:kern w:val="0"/>
          <w:sz w:val="13"/>
          <w:szCs w:val="13"/>
          <w:lang w:val="en-US" w:eastAsia="zh-CN"/>
        </w:rPr>
        <w:t>4</w:t>
      </w:r>
      <w:r>
        <w:rPr>
          <w:rFonts w:hint="eastAsia" w:ascii="宋体" w:hAnsi="宋体" w:cs="华文细黑"/>
          <w:kern w:val="0"/>
          <w:sz w:val="13"/>
          <w:szCs w:val="13"/>
        </w:rPr>
        <w:t xml:space="preserve">                  </w:t>
      </w:r>
      <w:r>
        <w:rPr>
          <w:rFonts w:hint="eastAsia" w:ascii="宋体" w:hAnsi="宋体" w:cs="华文细黑"/>
          <w:kern w:val="0"/>
          <w:sz w:val="13"/>
          <w:szCs w:val="13"/>
          <w:lang w:val="en-US" w:eastAsia="zh-CN"/>
        </w:rPr>
        <w:t xml:space="preserve"> </w:t>
      </w:r>
      <w:r>
        <w:rPr>
          <w:rFonts w:hint="eastAsia" w:ascii="宋体" w:hAnsi="宋体" w:cs="华文细黑"/>
          <w:kern w:val="0"/>
          <w:sz w:val="13"/>
          <w:szCs w:val="13"/>
        </w:rPr>
        <w:t xml:space="preserve">   图</w:t>
      </w:r>
      <w:r>
        <w:rPr>
          <w:rFonts w:hint="eastAsia" w:ascii="宋体" w:hAnsi="宋体" w:cs="华文细黑"/>
          <w:kern w:val="0"/>
          <w:sz w:val="13"/>
          <w:szCs w:val="13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4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left="180" w:leftChars="0" w:right="0" w:rightChars="0"/>
        <w:jc w:val="left"/>
        <w:textAlignment w:val="auto"/>
        <w:outlineLvl w:val="9"/>
        <w:rPr>
          <w:rFonts w:hint="eastAsia" w:ascii="宋体" w:hAnsi="宋体" w:cs="华文细黑"/>
          <w:kern w:val="0"/>
          <w:sz w:val="13"/>
          <w:szCs w:val="13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4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left="180" w:leftChars="0" w:right="0" w:rightChars="0"/>
        <w:jc w:val="left"/>
        <w:textAlignment w:val="auto"/>
        <w:outlineLvl w:val="9"/>
        <w:rPr>
          <w:rFonts w:hint="eastAsia" w:ascii="宋体" w:hAnsi="宋体" w:cs="华文细黑"/>
          <w:kern w:val="0"/>
          <w:sz w:val="13"/>
          <w:szCs w:val="13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4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left="180" w:leftChars="0" w:right="0" w:rightChars="0"/>
        <w:jc w:val="left"/>
        <w:textAlignment w:val="auto"/>
        <w:outlineLvl w:val="9"/>
        <w:rPr>
          <w:rFonts w:hint="eastAsia" w:ascii="宋体" w:hAnsi="宋体" w:cs="华文细黑"/>
          <w:kern w:val="0"/>
          <w:sz w:val="13"/>
          <w:szCs w:val="13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4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left="180" w:leftChars="0" w:right="0" w:rightChars="0"/>
        <w:jc w:val="left"/>
        <w:textAlignment w:val="auto"/>
        <w:outlineLvl w:val="9"/>
        <w:rPr>
          <w:rFonts w:hint="eastAsia" w:ascii="宋体" w:hAnsi="宋体" w:cs="华文细黑"/>
          <w:kern w:val="0"/>
          <w:sz w:val="13"/>
          <w:szCs w:val="13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4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left="180" w:leftChars="0" w:right="0" w:rightChars="0"/>
        <w:jc w:val="left"/>
        <w:textAlignment w:val="auto"/>
        <w:outlineLvl w:val="9"/>
        <w:rPr>
          <w:rFonts w:hint="eastAsia" w:ascii="宋体" w:hAnsi="宋体" w:cs="华文细黑"/>
          <w:kern w:val="0"/>
          <w:sz w:val="13"/>
          <w:szCs w:val="13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4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left="180" w:leftChars="0" w:right="0" w:rightChars="0"/>
        <w:jc w:val="left"/>
        <w:textAlignment w:val="auto"/>
        <w:outlineLvl w:val="9"/>
        <w:rPr>
          <w:rFonts w:hint="eastAsia" w:ascii="宋体" w:hAnsi="宋体" w:cs="华文细黑"/>
          <w:kern w:val="0"/>
          <w:sz w:val="13"/>
          <w:szCs w:val="13"/>
        </w:rPr>
      </w:pPr>
    </w:p>
    <w:p>
      <w:pPr>
        <w:pStyle w:val="2"/>
        <w:rPr>
          <w:rFonts w:hint="eastAsia"/>
          <w:bCs/>
          <w:sz w:val="15"/>
          <w:szCs w:val="15"/>
        </w:rPr>
      </w:pPr>
      <w:bookmarkStart w:id="9" w:name="_Toc290362512"/>
      <w:r>
        <w:rPr>
          <w:rFonts w:hint="eastAsia"/>
          <w:sz w:val="15"/>
          <w:szCs w:val="15"/>
        </w:rPr>
        <w:t>面板功能</w:t>
      </w:r>
      <w:bookmarkEnd w:id="9"/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outlineLvl w:val="9"/>
        <w:rPr>
          <w:rFonts w:hint="eastAsia" w:ascii="黑体" w:hAnsi="宋体" w:eastAsia="黑体"/>
          <w:sz w:val="13"/>
          <w:szCs w:val="13"/>
        </w:rPr>
      </w:pPr>
      <w:r>
        <w:rPr>
          <w:rFonts w:hint="eastAsia" w:ascii="黑体" w:hAnsi="宋体" w:eastAsia="黑体"/>
          <w:sz w:val="13"/>
          <w:szCs w:val="13"/>
        </w:rPr>
        <w:t>操作面板左侧的液晶屏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200" w:firstLine="260" w:firstLineChars="200"/>
        <w:jc w:val="both"/>
        <w:textAlignment w:val="auto"/>
        <w:outlineLvl w:val="9"/>
        <w:rPr>
          <w:rFonts w:hint="eastAsia" w:ascii="宋体" w:hAnsi="宋体"/>
          <w:sz w:val="13"/>
          <w:szCs w:val="13"/>
        </w:rPr>
      </w:pPr>
      <w:r>
        <w:rPr>
          <w:rFonts w:hint="eastAsia" w:ascii="宋体" w:hAnsi="宋体"/>
          <w:sz w:val="13"/>
          <w:szCs w:val="13"/>
        </w:rPr>
        <w:t>液晶屏为操作者和机器交流的窗口。在工作过程中，液晶屏上不但显示当前的工作模式及打孔、装订计数，而且会在机器发生故障或报警时，指导操作者如何去做。在任何故障情况下，液晶屏上均有文字说明。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outlineLvl w:val="9"/>
        <w:rPr>
          <w:rFonts w:hint="eastAsia" w:ascii="黑体" w:hAnsi="宋体" w:eastAsia="黑体"/>
          <w:sz w:val="13"/>
          <w:szCs w:val="13"/>
        </w:rPr>
      </w:pPr>
      <w:r>
        <w:rPr>
          <w:rFonts w:hint="eastAsia" w:ascii="黑体" w:hAnsi="宋体" w:eastAsia="黑体"/>
          <w:sz w:val="13"/>
          <w:szCs w:val="13"/>
        </w:rPr>
        <w:t>操作面板按键功能说明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outlineLvl w:val="9"/>
        <w:rPr>
          <w:rFonts w:hint="eastAsia"/>
          <w:sz w:val="13"/>
          <w:szCs w:val="13"/>
        </w:rPr>
      </w:pPr>
      <w:r>
        <w:rPr>
          <w:sz w:val="13"/>
          <w:szCs w:val="13"/>
        </w:rPr>
        <w:object>
          <v:shape id="_x0000_i1025" o:spt="75" type="#_x0000_t75" style="height:59.4pt;width:132.35pt;" o:ole="t" filled="f" o:preferrelative="t" stroked="f" coordsize="21600,21600">
            <v:path/>
            <v:fill on="f" focussize="0,0"/>
            <v:stroke on="f"/>
            <v:imagedata r:id="rId18" cropleft="13326f" croptop="13738f" cropright="12834f" cropbottom="17365f" o:title=""/>
            <o:lock v:ext="edit" aspectratio="t"/>
            <w10:wrap type="none"/>
            <w10:anchorlock/>
          </v:shape>
          <o:OLEObject Type="Embed" ProgID="Eb.Document" ShapeID="_x0000_i1025" DrawAspect="Content" ObjectID="_1468075725" r:id="rId17">
            <o:LockedField>false</o:LockedField>
          </o:OLEObject>
        </w:object>
      </w:r>
      <w:r>
        <w:rPr>
          <w:rFonts w:hint="eastAsia"/>
          <w:sz w:val="13"/>
          <w:szCs w:val="13"/>
        </w:rPr>
        <w:t xml:space="preserve">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outlineLvl w:val="9"/>
        <w:rPr>
          <w:rFonts w:hint="eastAsia" w:ascii="宋体" w:hAnsi="宋体"/>
          <w:sz w:val="13"/>
          <w:szCs w:val="13"/>
        </w:rPr>
      </w:pPr>
      <w:r>
        <w:rPr>
          <w:rFonts w:hint="eastAsia" w:ascii="宋体" w:hAnsi="宋体"/>
          <w:sz w:val="13"/>
          <w:szCs w:val="13"/>
        </w:rPr>
        <w:t>操作面板上共有6个按键，其中装订、打孔、顶针、换刀四个按键具有二级功能。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195" w:firstLineChars="150"/>
        <w:jc w:val="both"/>
        <w:textAlignment w:val="auto"/>
        <w:outlineLvl w:val="9"/>
        <w:rPr>
          <w:rFonts w:hint="eastAsia"/>
          <w:sz w:val="13"/>
          <w:szCs w:val="13"/>
        </w:rPr>
      </w:pPr>
      <w:r>
        <w:rPr>
          <w:sz w:val="13"/>
          <w:szCs w:val="13"/>
        </w:rPr>
        <w:t>A</w:t>
      </w:r>
      <w:r>
        <w:rPr>
          <w:rFonts w:hint="eastAsia"/>
          <w:sz w:val="13"/>
          <w:szCs w:val="13"/>
        </w:rPr>
        <w:t>． “自动”模式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outlineLvl w:val="9"/>
        <w:rPr>
          <w:rFonts w:hint="eastAsia"/>
          <w:sz w:val="13"/>
          <w:szCs w:val="13"/>
        </w:rPr>
      </w:pPr>
      <w:r>
        <w:rPr>
          <w:rFonts w:hint="eastAsia" w:ascii="宋体" w:hAnsi="宋体"/>
          <w:sz w:val="13"/>
          <w:szCs w:val="13"/>
        </w:rPr>
        <w:t>装订</w:t>
      </w:r>
      <w:r>
        <w:rPr>
          <w:rFonts w:hint="eastAsia"/>
          <w:sz w:val="13"/>
          <w:szCs w:val="13"/>
        </w:rPr>
        <w:t>——完成打孔、装订的全部动作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outlineLvl w:val="9"/>
        <w:rPr>
          <w:rFonts w:hint="eastAsia"/>
          <w:sz w:val="13"/>
          <w:szCs w:val="13"/>
        </w:rPr>
      </w:pPr>
      <w:r>
        <w:rPr>
          <w:rFonts w:hint="eastAsia" w:ascii="宋体" w:hAnsi="宋体"/>
          <w:sz w:val="13"/>
          <w:szCs w:val="13"/>
        </w:rPr>
        <w:t>打孔</w:t>
      </w:r>
      <w:r>
        <w:rPr>
          <w:rFonts w:hint="eastAsia"/>
          <w:sz w:val="13"/>
          <w:szCs w:val="13"/>
        </w:rPr>
        <w:t>——完成打孔动作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outlineLvl w:val="9"/>
        <w:rPr>
          <w:rFonts w:hint="eastAsia"/>
          <w:sz w:val="13"/>
          <w:szCs w:val="13"/>
        </w:rPr>
      </w:pPr>
      <w:r>
        <w:rPr>
          <w:rFonts w:hint="eastAsia" w:ascii="宋体" w:hAnsi="宋体"/>
          <w:sz w:val="13"/>
          <w:szCs w:val="13"/>
        </w:rPr>
        <w:t>顶针</w:t>
      </w:r>
      <w:r>
        <w:rPr>
          <w:rFonts w:hint="eastAsia"/>
          <w:sz w:val="13"/>
          <w:szCs w:val="13"/>
        </w:rPr>
        <w:t>——按下此键1次，提示移开装订物，再次按下顶针键，顶针将会升起。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outlineLvl w:val="9"/>
        <w:rPr>
          <w:rFonts w:hint="eastAsia"/>
          <w:sz w:val="13"/>
          <w:szCs w:val="13"/>
        </w:rPr>
      </w:pPr>
      <w:r>
        <w:rPr>
          <w:rFonts w:hint="eastAsia" w:ascii="宋体" w:hAnsi="宋体"/>
          <w:sz w:val="13"/>
          <w:szCs w:val="13"/>
        </w:rPr>
        <w:t>换刀</w:t>
      </w:r>
      <w:r>
        <w:rPr>
          <w:rFonts w:hint="eastAsia"/>
          <w:sz w:val="13"/>
          <w:szCs w:val="13"/>
        </w:rPr>
        <w:t>——按下此键1次，提示移开装订物，再次按下换刀键，钻刀上升，可以换刀。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outlineLvl w:val="9"/>
        <w:rPr>
          <w:rFonts w:hint="eastAsia"/>
          <w:sz w:val="13"/>
          <w:szCs w:val="13"/>
        </w:rPr>
      </w:pPr>
      <w:r>
        <w:rPr>
          <w:rFonts w:hint="eastAsia" w:ascii="宋体" w:hAnsi="宋体"/>
          <w:sz w:val="13"/>
          <w:szCs w:val="13"/>
        </w:rPr>
        <w:t>复位</w:t>
      </w:r>
      <w:r>
        <w:rPr>
          <w:rFonts w:hint="eastAsia"/>
          <w:sz w:val="13"/>
          <w:szCs w:val="13"/>
        </w:rPr>
        <w:t>——任何工作过程中，按此键，装订机回复到开机的原始状态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outlineLvl w:val="9"/>
        <w:rPr>
          <w:rFonts w:hint="eastAsia" w:ascii="宋体" w:hAnsi="宋体"/>
          <w:sz w:val="13"/>
          <w:szCs w:val="13"/>
        </w:rPr>
      </w:pPr>
      <w:r>
        <w:rPr>
          <w:rFonts w:hint="eastAsia" w:ascii="宋体" w:hAnsi="宋体"/>
          <w:sz w:val="13"/>
          <w:szCs w:val="13"/>
        </w:rPr>
        <w:t>功能——可在“自动模式”、“手动模式”、“功能菜单”三个工作模式间转换。上电后进入“自动模式”，按下此键进入“功能菜单”，按此键3</w:t>
      </w:r>
      <w:r>
        <w:rPr>
          <w:rFonts w:hint="eastAsia" w:ascii="宋体" w:hAnsi="宋体"/>
          <w:sz w:val="13"/>
          <w:szCs w:val="13"/>
          <w:lang w:eastAsia="zh-CN"/>
        </w:rPr>
        <w:t>秒</w:t>
      </w:r>
      <w:r>
        <w:rPr>
          <w:rFonts w:hint="eastAsia" w:ascii="宋体" w:hAnsi="宋体"/>
          <w:sz w:val="13"/>
          <w:szCs w:val="13"/>
        </w:rPr>
        <w:t>以上进入 “手动模式”。按复位键，返回“自动模式”。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outlineLvl w:val="9"/>
        <w:rPr>
          <w:rFonts w:hint="eastAsia" w:ascii="宋体" w:hAnsi="宋体"/>
          <w:sz w:val="13"/>
          <w:szCs w:val="13"/>
        </w:rPr>
      </w:pPr>
      <w:r>
        <w:rPr>
          <w:sz w:val="13"/>
          <w:szCs w:val="13"/>
        </w:rPr>
        <w:object>
          <v:shape id="_x0000_i1026" o:spt="75" type="#_x0000_t75" style="height:70.9pt;width:137.2pt;" o:ole="t" filled="f" o:preferrelative="t" stroked="f" coordsize="21600,21600">
            <v:path/>
            <v:fill on="f" focussize="0,0"/>
            <v:stroke on="f"/>
            <v:imagedata r:id="rId20" cropleft="16484f" croptop="13177f" cropright="11009f" cropbottom="15679f" o:title=""/>
            <o:lock v:ext="edit" aspectratio="t"/>
            <w10:wrap type="none"/>
            <w10:anchorlock/>
          </v:shape>
          <o:OLEObject Type="Embed" ProgID="Eb.Document" ShapeID="_x0000_i1026" DrawAspect="Content" ObjectID="_1468075726" r:id="rId19">
            <o:LockedField>false</o:LockedField>
          </o:OLEObject>
        </w:object>
      </w:r>
      <w:r>
        <w:rPr>
          <w:rFonts w:hint="eastAsia"/>
          <w:sz w:val="13"/>
          <w:szCs w:val="13"/>
        </w:rPr>
        <w:t xml:space="preserve">   </w:t>
      </w:r>
      <w:r>
        <w:rPr>
          <w:rFonts w:hint="eastAsia"/>
          <w:sz w:val="13"/>
          <w:szCs w:val="13"/>
          <w:lang w:val="en-US" w:eastAsia="zh-CN"/>
        </w:rPr>
        <w:t xml:space="preserve"> </w:t>
      </w:r>
      <w:r>
        <w:rPr>
          <w:sz w:val="13"/>
          <w:szCs w:val="13"/>
        </w:rPr>
        <w:object>
          <v:shape id="_x0000_i1027" o:spt="75" type="#_x0000_t75" style="height:69.3pt;width:140.05pt;" o:ole="t" filled="f" o:preferrelative="t" stroked="f" coordsize="21600,21600">
            <v:path/>
            <v:fill on="f" focussize="0,0"/>
            <v:stroke on="f"/>
            <v:imagedata r:id="rId22" cropleft="16658f" croptop="12768f" cropright="10952f" cropbottom="15935f" o:title=""/>
            <o:lock v:ext="edit" aspectratio="t"/>
            <w10:wrap type="none"/>
            <w10:anchorlock/>
          </v:shape>
          <o:OLEObject Type="Embed" ProgID="Eb.Document" ShapeID="_x0000_i1027" DrawAspect="Content" ObjectID="_1468075727" r:id="rId21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195" w:firstLineChars="150"/>
        <w:jc w:val="both"/>
        <w:textAlignment w:val="auto"/>
        <w:outlineLvl w:val="9"/>
        <w:rPr>
          <w:rFonts w:hint="eastAsia"/>
          <w:sz w:val="13"/>
          <w:szCs w:val="13"/>
        </w:rPr>
      </w:pPr>
      <w:r>
        <w:rPr>
          <w:rFonts w:hint="eastAsia"/>
          <w:sz w:val="13"/>
          <w:szCs w:val="13"/>
        </w:rPr>
        <w:t>B.    功能菜单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21" w:firstLineChars="478"/>
        <w:jc w:val="both"/>
        <w:textAlignment w:val="auto"/>
        <w:outlineLvl w:val="9"/>
        <w:rPr>
          <w:rFonts w:hint="eastAsia"/>
          <w:sz w:val="13"/>
          <w:szCs w:val="13"/>
        </w:rPr>
      </w:pPr>
      <w:r>
        <w:rPr>
          <w:rFonts w:hint="eastAsia" w:ascii="宋体" w:hAnsi="宋体"/>
          <w:sz w:val="13"/>
          <w:szCs w:val="13"/>
        </w:rPr>
        <w:t xml:space="preserve">装订  </w:t>
      </w:r>
      <w:r>
        <w:rPr>
          <w:rFonts w:hint="eastAsia"/>
          <w:sz w:val="13"/>
          <w:szCs w:val="13"/>
        </w:rPr>
        <w:t>—— 每按一次选择上一设置项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21" w:firstLineChars="478"/>
        <w:jc w:val="both"/>
        <w:textAlignment w:val="auto"/>
        <w:outlineLvl w:val="9"/>
        <w:rPr>
          <w:rFonts w:hint="eastAsia" w:ascii="宋体" w:hAnsi="宋体"/>
          <w:sz w:val="13"/>
          <w:szCs w:val="13"/>
        </w:rPr>
      </w:pPr>
      <w:r>
        <w:rPr>
          <w:rFonts w:hint="eastAsia" w:ascii="宋体" w:hAnsi="宋体"/>
          <w:sz w:val="13"/>
          <w:szCs w:val="13"/>
        </w:rPr>
        <w:t>顶针  —— 每按一次选择下一设置项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21" w:firstLineChars="478"/>
        <w:jc w:val="both"/>
        <w:textAlignment w:val="auto"/>
        <w:outlineLvl w:val="9"/>
        <w:rPr>
          <w:rFonts w:hint="eastAsia" w:ascii="宋体" w:hAnsi="宋体"/>
          <w:sz w:val="13"/>
          <w:szCs w:val="13"/>
        </w:rPr>
      </w:pPr>
      <w:r>
        <w:rPr>
          <w:rFonts w:hint="eastAsia" w:ascii="宋体" w:hAnsi="宋体"/>
          <w:sz w:val="13"/>
          <w:szCs w:val="13"/>
        </w:rPr>
        <w:t xml:space="preserve">打孔  —— 每按一次设置值加一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21" w:firstLineChars="478"/>
        <w:jc w:val="both"/>
        <w:textAlignment w:val="auto"/>
        <w:outlineLvl w:val="9"/>
        <w:rPr>
          <w:rFonts w:hint="eastAsia" w:ascii="宋体" w:hAnsi="宋体"/>
          <w:sz w:val="13"/>
          <w:szCs w:val="13"/>
        </w:rPr>
      </w:pPr>
      <w:r>
        <w:rPr>
          <w:rFonts w:hint="eastAsia" w:ascii="宋体" w:hAnsi="宋体"/>
          <w:sz w:val="13"/>
          <w:szCs w:val="13"/>
        </w:rPr>
        <w:t>换刀  —— 每按一次设置值减一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195" w:firstLineChars="150"/>
        <w:jc w:val="both"/>
        <w:textAlignment w:val="auto"/>
        <w:outlineLvl w:val="9"/>
        <w:rPr>
          <w:rFonts w:hint="eastAsia"/>
          <w:sz w:val="13"/>
          <w:szCs w:val="13"/>
        </w:rPr>
      </w:pPr>
      <w:r>
        <w:rPr>
          <w:rFonts w:hint="eastAsia"/>
          <w:sz w:val="13"/>
          <w:szCs w:val="13"/>
        </w:rPr>
        <w:t>C. “手动”模式（此功能用户不可擅自操作）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380" w:firstLine="585" w:firstLineChars="450"/>
        <w:jc w:val="both"/>
        <w:textAlignment w:val="auto"/>
        <w:outlineLvl w:val="9"/>
        <w:rPr>
          <w:rFonts w:hint="eastAsia"/>
          <w:sz w:val="13"/>
          <w:szCs w:val="13"/>
        </w:rPr>
      </w:pPr>
      <w:r>
        <w:rPr>
          <w:rFonts w:hint="eastAsia"/>
          <w:sz w:val="13"/>
          <w:szCs w:val="13"/>
        </w:rPr>
        <w:t>装订  —— 压紧臂上升/转到顶针位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380" w:firstLine="585" w:firstLineChars="450"/>
        <w:jc w:val="both"/>
        <w:textAlignment w:val="auto"/>
        <w:outlineLvl w:val="9"/>
        <w:rPr>
          <w:rFonts w:hint="eastAsia"/>
          <w:sz w:val="13"/>
          <w:szCs w:val="13"/>
        </w:rPr>
      </w:pPr>
      <w:r>
        <w:rPr>
          <w:rFonts w:hint="eastAsia"/>
          <w:sz w:val="13"/>
          <w:szCs w:val="13"/>
        </w:rPr>
        <w:t xml:space="preserve">顶针  —— 压紧臂下降/转到打孔位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85" w:firstLineChars="450"/>
        <w:jc w:val="both"/>
        <w:textAlignment w:val="auto"/>
        <w:outlineLvl w:val="9"/>
        <w:rPr>
          <w:rFonts w:hint="eastAsia"/>
          <w:sz w:val="13"/>
          <w:szCs w:val="13"/>
        </w:rPr>
      </w:pPr>
      <w:r>
        <w:rPr>
          <w:rFonts w:hint="eastAsia"/>
          <w:sz w:val="13"/>
          <w:szCs w:val="13"/>
        </w:rPr>
        <w:t>打孔  —— 钻刀或顶针上升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85" w:firstLineChars="450"/>
        <w:jc w:val="both"/>
        <w:textAlignment w:val="auto"/>
        <w:outlineLvl w:val="9"/>
        <w:rPr>
          <w:rFonts w:hint="eastAsia"/>
          <w:sz w:val="13"/>
          <w:szCs w:val="13"/>
        </w:rPr>
      </w:pPr>
      <w:r>
        <w:rPr>
          <w:rFonts w:hint="eastAsia"/>
          <w:sz w:val="13"/>
          <w:szCs w:val="13"/>
        </w:rPr>
        <w:t>换刀  —— 钻刀或顶针下降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adjustRightInd w:val="0"/>
        <w:snapToGrid w:val="0"/>
        <w:spacing w:line="360" w:lineRule="auto"/>
        <w:textAlignment w:val="auto"/>
        <w:rPr>
          <w:rFonts w:hint="eastAsia"/>
          <w:kern w:val="0"/>
          <w:sz w:val="13"/>
          <w:szCs w:val="13"/>
        </w:rPr>
      </w:pPr>
      <w:bookmarkStart w:id="10" w:name="_Toc290362513"/>
      <w:r>
        <w:rPr>
          <w:rFonts w:hint="eastAsia"/>
          <w:kern w:val="0"/>
          <w:sz w:val="13"/>
          <w:szCs w:val="13"/>
        </w:rPr>
        <w:t>五</w:t>
      </w:r>
      <w:r>
        <w:rPr>
          <w:rFonts w:hint="eastAsia"/>
          <w:sz w:val="13"/>
          <w:szCs w:val="13"/>
        </w:rPr>
        <w:t>、</w:t>
      </w:r>
      <w:r>
        <w:rPr>
          <w:rFonts w:hint="eastAsia"/>
          <w:sz w:val="15"/>
          <w:szCs w:val="15"/>
        </w:rPr>
        <w:t>耗材更换</w:t>
      </w:r>
      <w:bookmarkEnd w:id="10"/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/>
          <w:sz w:val="13"/>
          <w:szCs w:val="13"/>
        </w:rPr>
      </w:pPr>
      <w:r>
        <w:rPr>
          <w:rFonts w:hint="eastAsia" w:ascii="宋体" w:hAnsi="宋体"/>
          <w:sz w:val="13"/>
          <w:szCs w:val="13"/>
        </w:rPr>
        <w:t>更换尼龙管</w:t>
      </w:r>
    </w:p>
    <w:p>
      <w:pPr>
        <w:keepNext w:val="0"/>
        <w:keepLines w:val="0"/>
        <w:pageBreakBefore w:val="0"/>
        <w:widowControl w:val="0"/>
        <w:numPr>
          <w:ilvl w:val="1"/>
          <w:numId w:val="9"/>
        </w:numPr>
        <w:kinsoku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/>
          <w:sz w:val="13"/>
          <w:szCs w:val="13"/>
        </w:rPr>
      </w:pPr>
      <w:r>
        <w:rPr>
          <w:rFonts w:hint="eastAsia" w:ascii="宋体" w:hAnsi="宋体" w:cs="华文细黑"/>
          <w:kern w:val="0"/>
          <w:sz w:val="13"/>
          <w:szCs w:val="13"/>
        </w:rPr>
        <w:t>当剩余的尼龙管不足再装订一次时，液晶屏上会提示送料报警，并在最后一次装订完成复位前，自动排出余管；</w:t>
      </w:r>
    </w:p>
    <w:p>
      <w:pPr>
        <w:keepNext w:val="0"/>
        <w:keepLines w:val="0"/>
        <w:pageBreakBefore w:val="0"/>
        <w:widowControl w:val="0"/>
        <w:numPr>
          <w:ilvl w:val="1"/>
          <w:numId w:val="9"/>
        </w:numPr>
        <w:kinsoku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/>
          <w:sz w:val="13"/>
          <w:szCs w:val="13"/>
        </w:rPr>
      </w:pPr>
      <w:r>
        <w:rPr>
          <w:rFonts w:hint="eastAsia" w:ascii="宋体" w:hAnsi="宋体" w:cs="华文细黑"/>
          <w:kern w:val="0"/>
          <w:sz w:val="13"/>
          <w:szCs w:val="13"/>
        </w:rPr>
        <w:t>若自动排管不成功，请将取料通针从入料口插入，顺时针轻轻往下旋转，使剩余的管子套在通针上，并随通针一同从入料口处拔出；再插入一根新的尼龙管并使其到位。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cs="华文细黑"/>
          <w:kern w:val="0"/>
          <w:sz w:val="13"/>
          <w:szCs w:val="13"/>
        </w:rPr>
      </w:pPr>
      <w:r>
        <w:rPr>
          <w:rFonts w:hint="eastAsia" w:ascii="宋体" w:hAnsi="宋体" w:cs="华文细黑"/>
          <w:kern w:val="0"/>
          <w:sz w:val="13"/>
          <w:szCs w:val="13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1831340</wp:posOffset>
            </wp:positionH>
            <wp:positionV relativeFrom="paragraph">
              <wp:posOffset>66040</wp:posOffset>
            </wp:positionV>
            <wp:extent cx="921385" cy="535305"/>
            <wp:effectExtent l="0" t="0" r="12065" b="17145"/>
            <wp:wrapSquare wrapText="bothSides"/>
            <wp:docPr id="58" name="图片 1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11" descr="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921385" cy="5353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 w:val="13"/>
          <w:szCs w:val="13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927100</wp:posOffset>
            </wp:positionH>
            <wp:positionV relativeFrom="paragraph">
              <wp:posOffset>75565</wp:posOffset>
            </wp:positionV>
            <wp:extent cx="932815" cy="507365"/>
            <wp:effectExtent l="0" t="0" r="635" b="6985"/>
            <wp:wrapSquare wrapText="bothSides"/>
            <wp:docPr id="57" name="图片 10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10" descr="10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932815" cy="5073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 w:val="13"/>
          <w:szCs w:val="13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66040</wp:posOffset>
            </wp:positionH>
            <wp:positionV relativeFrom="paragraph">
              <wp:posOffset>43180</wp:posOffset>
            </wp:positionV>
            <wp:extent cx="1005205" cy="560705"/>
            <wp:effectExtent l="0" t="0" r="4445" b="10795"/>
            <wp:wrapSquare wrapText="bothSides"/>
            <wp:docPr id="56" name="图片 9" descr="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9" descr="9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005205" cy="5607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 w:val="13"/>
          <w:szCs w:val="13"/>
        </w:rPr>
        <w:t xml:space="preserve">     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tabs>
          <w:tab w:val="left" w:pos="540"/>
        </w:tabs>
        <w:kinsoku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cs="华文细黑"/>
          <w:kern w:val="0"/>
          <w:sz w:val="13"/>
          <w:szCs w:val="13"/>
        </w:rPr>
      </w:pPr>
      <w:r>
        <w:rPr>
          <w:rFonts w:hint="eastAsia" w:ascii="宋体" w:hAnsi="宋体" w:cs="黑体"/>
          <w:kern w:val="0"/>
          <w:sz w:val="13"/>
          <w:szCs w:val="13"/>
        </w:rPr>
        <w:t>去除废</w:t>
      </w:r>
      <w:r>
        <w:rPr>
          <w:rFonts w:hint="eastAsia" w:ascii="宋体" w:hAnsi="宋体" w:cs="华文细黑"/>
          <w:kern w:val="0"/>
          <w:sz w:val="13"/>
          <w:szCs w:val="13"/>
        </w:rPr>
        <w:t>尼龙</w:t>
      </w:r>
      <w:r>
        <w:rPr>
          <w:rFonts w:hint="eastAsia" w:ascii="宋体" w:hAnsi="宋体" w:cs="黑体"/>
          <w:kern w:val="0"/>
          <w:sz w:val="13"/>
          <w:szCs w:val="13"/>
        </w:rPr>
        <w:t>管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cs="华文细黑"/>
          <w:kern w:val="0"/>
          <w:sz w:val="13"/>
          <w:szCs w:val="13"/>
        </w:rPr>
      </w:pPr>
      <w:r>
        <w:rPr>
          <w:rFonts w:hint="eastAsia" w:ascii="宋体" w:hAnsi="宋体" w:cs="华文细黑"/>
          <w:kern w:val="0"/>
          <w:sz w:val="13"/>
          <w:szCs w:val="13"/>
        </w:rPr>
        <w:t>当顶针上有废尼龙管时，液晶屏上会提示“请移开装订物，然后按顶针键，检查顶针上是否有余管。”；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both"/>
        <w:textAlignment w:val="auto"/>
        <w:rPr>
          <w:rFonts w:ascii="宋体" w:hAnsi="宋体" w:cs="华文细黑"/>
          <w:kern w:val="0"/>
          <w:sz w:val="13"/>
          <w:szCs w:val="13"/>
        </w:rPr>
      </w:pPr>
      <w:r>
        <w:rPr>
          <w:rFonts w:hint="eastAsia" w:ascii="宋体" w:hAnsi="宋体" w:cs="华文细黑"/>
          <w:kern w:val="0"/>
          <w:sz w:val="13"/>
          <w:szCs w:val="13"/>
        </w:rPr>
        <w:t>移开装订物，按“顶针”键，液晶屏提示：“请移开装订物，再次按顶针键顶针将会升起，按复位键取消”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cs="华文细黑"/>
          <w:kern w:val="0"/>
          <w:sz w:val="13"/>
          <w:szCs w:val="13"/>
        </w:rPr>
      </w:pPr>
      <w:r>
        <w:rPr>
          <w:rFonts w:hint="eastAsia" w:ascii="宋体" w:hAnsi="宋体" w:cs="华文细黑"/>
          <w:kern w:val="0"/>
          <w:sz w:val="13"/>
          <w:szCs w:val="13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443230</wp:posOffset>
            </wp:positionH>
            <wp:positionV relativeFrom="paragraph">
              <wp:posOffset>353695</wp:posOffset>
            </wp:positionV>
            <wp:extent cx="932815" cy="461645"/>
            <wp:effectExtent l="0" t="0" r="635" b="14605"/>
            <wp:wrapSquare wrapText="bothSides"/>
            <wp:docPr id="59" name="图片 1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12" descr="2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932815" cy="4616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华文细黑"/>
          <w:kern w:val="0"/>
          <w:sz w:val="13"/>
          <w:szCs w:val="13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1598295</wp:posOffset>
            </wp:positionH>
            <wp:positionV relativeFrom="paragraph">
              <wp:posOffset>293370</wp:posOffset>
            </wp:positionV>
            <wp:extent cx="817880" cy="498475"/>
            <wp:effectExtent l="0" t="0" r="1270" b="15875"/>
            <wp:wrapSquare wrapText="bothSides"/>
            <wp:docPr id="60" name="图片 1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13" descr="3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817880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华文细黑"/>
          <w:kern w:val="0"/>
          <w:sz w:val="13"/>
          <w:szCs w:val="13"/>
        </w:rPr>
        <w:t>再次按“顶针”键，</w:t>
      </w:r>
      <w:r>
        <w:rPr>
          <w:rFonts w:ascii="宋体" w:hAnsi="宋体" w:cs="华文细黑"/>
          <w:kern w:val="0"/>
          <w:sz w:val="13"/>
          <w:szCs w:val="13"/>
        </w:rPr>
        <w:t xml:space="preserve"> </w:t>
      </w:r>
      <w:r>
        <w:rPr>
          <w:rFonts w:hint="eastAsia" w:ascii="宋体" w:hAnsi="宋体" w:cs="华文细黑"/>
          <w:kern w:val="0"/>
          <w:sz w:val="13"/>
          <w:szCs w:val="13"/>
        </w:rPr>
        <w:t>顶针顶出孔中的废尼龙管或铆钉过的废料管；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/>
          <w:sz w:val="13"/>
          <w:szCs w:val="13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cs="华文细黑"/>
          <w:kern w:val="0"/>
          <w:sz w:val="13"/>
          <w:szCs w:val="13"/>
        </w:rPr>
      </w:pPr>
      <w:r>
        <w:rPr>
          <w:rFonts w:ascii="宋体" w:hAnsi="宋体" w:cs="华文细黑"/>
          <w:kern w:val="0"/>
          <w:sz w:val="13"/>
          <w:szCs w:val="13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27940</wp:posOffset>
            </wp:positionH>
            <wp:positionV relativeFrom="paragraph">
              <wp:posOffset>320675</wp:posOffset>
            </wp:positionV>
            <wp:extent cx="916305" cy="511175"/>
            <wp:effectExtent l="0" t="0" r="17145" b="3175"/>
            <wp:wrapSquare wrapText="bothSides"/>
            <wp:docPr id="61" name="图片 1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14" descr="1"/>
                    <pic:cNvPicPr>
                      <a:picLocks noChangeAspect="1"/>
                    </pic:cNvPicPr>
                  </pic:nvPicPr>
                  <pic:blipFill>
                    <a:blip r:embed="rId28"/>
                    <a:srcRect r="22223" b="30769"/>
                    <a:stretch>
                      <a:fillRect/>
                    </a:stretch>
                  </pic:blipFill>
                  <pic:spPr>
                    <a:xfrm>
                      <a:off x="0" y="0"/>
                      <a:ext cx="916305" cy="511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黑体"/>
          <w:kern w:val="0"/>
          <w:sz w:val="13"/>
          <w:szCs w:val="13"/>
        </w:rPr>
        <w:t>废</w:t>
      </w:r>
      <w:r>
        <w:rPr>
          <w:rFonts w:hint="eastAsia" w:ascii="宋体" w:hAnsi="宋体" w:cs="华文细黑"/>
          <w:kern w:val="0"/>
          <w:sz w:val="13"/>
          <w:szCs w:val="13"/>
        </w:rPr>
        <w:t>尼龙</w:t>
      </w:r>
      <w:r>
        <w:rPr>
          <w:rFonts w:hint="eastAsia" w:ascii="宋体" w:hAnsi="宋体" w:cs="黑体"/>
          <w:kern w:val="0"/>
          <w:sz w:val="13"/>
          <w:szCs w:val="13"/>
        </w:rPr>
        <w:t>管</w:t>
      </w:r>
      <w:r>
        <w:rPr>
          <w:rFonts w:hint="eastAsia" w:ascii="宋体" w:hAnsi="宋体" w:cs="华文细黑"/>
          <w:kern w:val="0"/>
          <w:sz w:val="13"/>
          <w:szCs w:val="13"/>
        </w:rPr>
        <w:t>被顶针顶出后，按复位键顶针下降，用随机提供的镊子夹住管子，使管子相对顶针运动而从顶针上除去。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285"/>
        <w:jc w:val="both"/>
        <w:textAlignment w:val="auto"/>
        <w:rPr>
          <w:rFonts w:hint="eastAsia" w:ascii="宋体" w:hAnsi="宋体" w:cs="华文细黑"/>
          <w:kern w:val="0"/>
          <w:sz w:val="13"/>
          <w:szCs w:val="13"/>
        </w:rPr>
      </w:pPr>
      <w:r>
        <w:rPr>
          <w:rFonts w:ascii="宋体" w:hAnsi="宋体" w:cs="华文细黑"/>
          <w:kern w:val="0"/>
          <w:sz w:val="13"/>
          <w:szCs w:val="13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753110</wp:posOffset>
            </wp:positionH>
            <wp:positionV relativeFrom="paragraph">
              <wp:posOffset>29210</wp:posOffset>
            </wp:positionV>
            <wp:extent cx="910590" cy="495935"/>
            <wp:effectExtent l="0" t="0" r="3810" b="18415"/>
            <wp:wrapSquare wrapText="bothSides"/>
            <wp:docPr id="62" name="图片 1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15" descr="2"/>
                    <pic:cNvPicPr>
                      <a:picLocks noChangeAspect="1"/>
                    </pic:cNvPicPr>
                  </pic:nvPicPr>
                  <pic:blipFill>
                    <a:blip r:embed="rId29"/>
                    <a:srcRect r="22592" b="32544"/>
                    <a:stretch>
                      <a:fillRect/>
                    </a:stretch>
                  </pic:blipFill>
                  <pic:spPr>
                    <a:xfrm>
                      <a:off x="0" y="0"/>
                      <a:ext cx="910590" cy="4959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华文细黑"/>
          <w:kern w:val="0"/>
          <w:sz w:val="13"/>
          <w:szCs w:val="13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-111760</wp:posOffset>
            </wp:positionH>
            <wp:positionV relativeFrom="paragraph">
              <wp:posOffset>68580</wp:posOffset>
            </wp:positionV>
            <wp:extent cx="877570" cy="440690"/>
            <wp:effectExtent l="0" t="0" r="17780" b="16510"/>
            <wp:wrapSquare wrapText="bothSides"/>
            <wp:docPr id="63" name="图片 16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16" descr="3"/>
                    <pic:cNvPicPr>
                      <a:picLocks noChangeAspect="1"/>
                    </pic:cNvPicPr>
                  </pic:nvPicPr>
                  <pic:blipFill>
                    <a:blip r:embed="rId30"/>
                    <a:srcRect r="20741" b="36687"/>
                    <a:stretch>
                      <a:fillRect/>
                    </a:stretch>
                  </pic:blipFill>
                  <pic:spPr>
                    <a:xfrm>
                      <a:off x="0" y="0"/>
                      <a:ext cx="877570" cy="4406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华文细黑"/>
          <w:kern w:val="0"/>
          <w:sz w:val="13"/>
          <w:szCs w:val="13"/>
        </w:rPr>
        <w:t xml:space="preserve">          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cs="华文细黑"/>
          <w:kern w:val="0"/>
          <w:sz w:val="13"/>
          <w:szCs w:val="13"/>
          <w:shd w:val="pct10" w:color="auto" w:fill="FFFFFF"/>
        </w:rPr>
      </w:pPr>
      <w:r>
        <w:rPr>
          <w:rFonts w:hint="eastAsia" w:ascii="宋体" w:hAnsi="宋体" w:cs="华文细黑"/>
          <w:kern w:val="0"/>
          <w:sz w:val="13"/>
          <w:szCs w:val="13"/>
          <w:shd w:val="pct10" w:color="auto" w:fill="FFFFFF"/>
        </w:rPr>
        <w:t>【注意：如未去除剩余的废尼龙管，而又重新装订，会出现下图情况。】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20"/>
        <w:jc w:val="both"/>
        <w:textAlignment w:val="auto"/>
        <w:rPr>
          <w:rFonts w:hint="eastAsia" w:ascii="宋体" w:hAnsi="宋体" w:cs="华文细黑"/>
          <w:kern w:val="0"/>
          <w:sz w:val="13"/>
          <w:szCs w:val="13"/>
        </w:rPr>
      </w:pPr>
      <w:r>
        <w:rPr>
          <w:rFonts w:hint="eastAsia" w:ascii="宋体" w:hAnsi="宋体" w:cs="华文细黑"/>
          <w:kern w:val="0"/>
          <w:sz w:val="13"/>
          <w:szCs w:val="13"/>
        </w:rPr>
        <w:drawing>
          <wp:inline distT="0" distB="0" distL="114300" distR="114300">
            <wp:extent cx="972820" cy="641985"/>
            <wp:effectExtent l="0" t="0" r="17780" b="5715"/>
            <wp:docPr id="64" name="图片 17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17" descr="7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972820" cy="6419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20"/>
        <w:jc w:val="both"/>
        <w:textAlignment w:val="auto"/>
        <w:rPr>
          <w:rFonts w:hint="eastAsia" w:ascii="宋体" w:hAnsi="宋体" w:cs="华文细黑"/>
          <w:kern w:val="0"/>
          <w:sz w:val="13"/>
          <w:szCs w:val="13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cs="华文细黑"/>
          <w:kern w:val="0"/>
          <w:sz w:val="13"/>
          <w:szCs w:val="13"/>
          <w:shd w:val="pct10" w:color="auto" w:fill="FFFFFF"/>
        </w:rPr>
      </w:pPr>
      <w:r>
        <w:rPr>
          <w:rFonts w:hint="eastAsia" w:ascii="宋体" w:hAnsi="宋体" w:cs="华文细黑"/>
          <w:kern w:val="0"/>
          <w:sz w:val="13"/>
          <w:szCs w:val="13"/>
          <w:shd w:val="pct10" w:color="auto" w:fill="FFFFFF"/>
        </w:rPr>
        <w:t>【警告：切勿用手直接触摸上下铆头，这些部件温度很高，会烫伤皮肤。】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tabs>
          <w:tab w:val="left" w:pos="360"/>
          <w:tab w:val="left" w:pos="540"/>
        </w:tabs>
        <w:kinsoku/>
        <w:overflowPunct/>
        <w:topLinePunct w:val="0"/>
        <w:bidi w:val="0"/>
        <w:adjustRightInd w:val="0"/>
        <w:snapToGrid w:val="0"/>
        <w:spacing w:line="360" w:lineRule="auto"/>
        <w:jc w:val="both"/>
        <w:textAlignment w:val="auto"/>
        <w:rPr>
          <w:rFonts w:ascii="宋体" w:hAnsi="宋体"/>
          <w:sz w:val="13"/>
          <w:szCs w:val="13"/>
        </w:rPr>
      </w:pPr>
      <w:r>
        <w:rPr>
          <w:rFonts w:hint="eastAsia" w:ascii="宋体" w:hAnsi="宋体" w:cs="黑体"/>
          <w:kern w:val="0"/>
          <w:sz w:val="13"/>
          <w:szCs w:val="13"/>
        </w:rPr>
        <w:t>钻头取下</w:t>
      </w:r>
    </w:p>
    <w:p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both"/>
        <w:textAlignment w:val="auto"/>
        <w:rPr>
          <w:rFonts w:ascii="宋体" w:hAnsi="宋体" w:cs="华文细黑"/>
          <w:kern w:val="0"/>
          <w:sz w:val="13"/>
          <w:szCs w:val="13"/>
        </w:rPr>
      </w:pPr>
      <w:r>
        <w:rPr>
          <w:rFonts w:hint="eastAsia" w:ascii="宋体" w:hAnsi="宋体" w:cs="华文细黑"/>
          <w:kern w:val="0"/>
          <w:sz w:val="13"/>
          <w:szCs w:val="13"/>
        </w:rPr>
        <w:t>移开装订物，按“</w:t>
      </w:r>
      <w:r>
        <w:rPr>
          <w:rFonts w:hint="eastAsia" w:ascii="宋体" w:hAnsi="宋体" w:cs="华文细黑"/>
          <w:b/>
          <w:kern w:val="0"/>
          <w:sz w:val="13"/>
          <w:szCs w:val="13"/>
        </w:rPr>
        <w:t>换刀</w:t>
      </w:r>
      <w:r>
        <w:rPr>
          <w:rFonts w:hint="eastAsia" w:ascii="宋体" w:hAnsi="宋体" w:cs="华文细黑"/>
          <w:kern w:val="0"/>
          <w:sz w:val="13"/>
          <w:szCs w:val="13"/>
        </w:rPr>
        <w:t>”键，液晶屏提示“请移开装订物，再次按换刀键钻刀将会升起，按复位键取消。”</w:t>
      </w:r>
    </w:p>
    <w:p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cs="华文细黑"/>
          <w:kern w:val="0"/>
          <w:sz w:val="13"/>
          <w:szCs w:val="13"/>
        </w:rPr>
      </w:pPr>
      <w:r>
        <w:rPr>
          <w:rFonts w:hint="eastAsia" w:ascii="宋体" w:hAnsi="宋体" w:cs="华文细黑"/>
          <w:kern w:val="0"/>
          <w:sz w:val="13"/>
          <w:szCs w:val="13"/>
        </w:rPr>
        <w:t>再次按“</w:t>
      </w:r>
      <w:r>
        <w:rPr>
          <w:rFonts w:hint="eastAsia" w:ascii="宋体" w:hAnsi="宋体" w:cs="华文细黑"/>
          <w:b/>
          <w:kern w:val="0"/>
          <w:sz w:val="13"/>
          <w:szCs w:val="13"/>
        </w:rPr>
        <w:t>换刀</w:t>
      </w:r>
      <w:r>
        <w:rPr>
          <w:rFonts w:hint="eastAsia" w:ascii="宋体" w:hAnsi="宋体" w:cs="华文细黑"/>
          <w:kern w:val="0"/>
          <w:sz w:val="13"/>
          <w:szCs w:val="13"/>
        </w:rPr>
        <w:t>”键，钻刀上升，可以进行换刀操作；</w:t>
      </w:r>
    </w:p>
    <w:p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cs="华文细黑"/>
          <w:kern w:val="0"/>
          <w:sz w:val="13"/>
          <w:szCs w:val="13"/>
        </w:rPr>
      </w:pPr>
      <w:r>
        <w:rPr>
          <w:rFonts w:hint="eastAsia" w:ascii="宋体" w:hAnsi="宋体" w:cs="华文细黑"/>
          <w:kern w:val="0"/>
          <w:sz w:val="13"/>
          <w:szCs w:val="13"/>
        </w:rPr>
        <w:t>用</w:t>
      </w:r>
      <w:r>
        <w:rPr>
          <w:rFonts w:hint="eastAsia" w:ascii="宋体" w:hAnsi="宋体" w:cs="华文细黑"/>
          <w:kern w:val="0"/>
          <w:sz w:val="13"/>
          <w:szCs w:val="13"/>
          <w:lang w:val="en-US" w:eastAsia="zh-CN"/>
        </w:rPr>
        <w:t>T</w:t>
      </w:r>
      <w:r>
        <w:rPr>
          <w:rFonts w:hint="eastAsia" w:ascii="宋体" w:hAnsi="宋体" w:cs="华文细黑"/>
          <w:kern w:val="0"/>
          <w:sz w:val="13"/>
          <w:szCs w:val="13"/>
        </w:rPr>
        <w:t>形扳手松开钻头定位螺钉，取下钻刀。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20" w:firstLineChars="400"/>
        <w:jc w:val="both"/>
        <w:textAlignment w:val="auto"/>
        <w:rPr>
          <w:rFonts w:hint="eastAsia" w:ascii="宋体" w:hAnsi="宋体" w:cs="华文细黑"/>
          <w:kern w:val="0"/>
          <w:sz w:val="13"/>
          <w:szCs w:val="13"/>
        </w:rPr>
      </w:pPr>
      <w:r>
        <w:rPr>
          <w:rFonts w:hint="eastAsia" w:ascii="宋体" w:hAnsi="宋体" w:cs="华文细黑"/>
          <w:kern w:val="0"/>
          <w:sz w:val="13"/>
          <w:szCs w:val="13"/>
        </w:rPr>
        <w:t>【警告：钻尖温度很高且很锋利，切勿触摸！】</w:t>
      </w:r>
    </w:p>
    <w:p>
      <w:pPr>
        <w:ind w:firstLine="855" w:firstLineChars="450"/>
        <w:jc w:val="both"/>
        <w:rPr>
          <w:rFonts w:hint="eastAsia"/>
          <w:sz w:val="19"/>
          <w:szCs w:val="19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rightChars="0"/>
        <w:jc w:val="left"/>
        <w:textAlignment w:val="auto"/>
        <w:outlineLvl w:val="9"/>
        <w:rPr>
          <w:rFonts w:hint="eastAsia"/>
          <w:sz w:val="13"/>
          <w:szCs w:val="13"/>
        </w:rPr>
      </w:pPr>
      <w:r>
        <w:rPr>
          <w:rFonts w:hint="eastAsia"/>
          <w:sz w:val="13"/>
          <w:szCs w:val="13"/>
        </w:rPr>
        <w:t>安装钻头</w:t>
      </w:r>
    </w:p>
    <w:p>
      <w:pPr>
        <w:keepNext w:val="0"/>
        <w:keepLines w:val="0"/>
        <w:pageBreakBefore w:val="0"/>
        <w:widowControl w:val="0"/>
        <w:numPr>
          <w:ilvl w:val="0"/>
          <w:numId w:val="12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rightChars="0"/>
        <w:jc w:val="left"/>
        <w:textAlignment w:val="auto"/>
        <w:outlineLvl w:val="9"/>
        <w:rPr>
          <w:rFonts w:hint="eastAsia" w:ascii="宋体" w:hAnsi="宋体" w:cs="华文细黑"/>
          <w:kern w:val="0"/>
          <w:sz w:val="13"/>
          <w:szCs w:val="13"/>
        </w:rPr>
      </w:pPr>
      <w:r>
        <w:rPr>
          <w:rFonts w:hint="eastAsia" w:ascii="宋体" w:hAnsi="宋体" w:cs="华文细黑"/>
          <w:kern w:val="0"/>
          <w:sz w:val="13"/>
          <w:szCs w:val="13"/>
        </w:rPr>
        <w:t>用随机提供的</w:t>
      </w:r>
      <w:r>
        <w:rPr>
          <w:rFonts w:ascii="宋体" w:hAnsi="宋体" w:cs="华文细黑"/>
          <w:kern w:val="0"/>
          <w:sz w:val="13"/>
          <w:szCs w:val="13"/>
        </w:rPr>
        <w:t xml:space="preserve">L </w:t>
      </w:r>
      <w:r>
        <w:rPr>
          <w:rFonts w:hint="eastAsia" w:ascii="宋体" w:hAnsi="宋体" w:cs="华文细黑"/>
          <w:kern w:val="0"/>
          <w:sz w:val="13"/>
          <w:szCs w:val="13"/>
        </w:rPr>
        <w:t>形钎子清理钻套内止口（下图左）；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rightChars="0"/>
        <w:jc w:val="center"/>
        <w:textAlignment w:val="auto"/>
        <w:outlineLvl w:val="9"/>
        <w:rPr>
          <w:rFonts w:hint="eastAsia" w:ascii="宋体" w:hAnsi="宋体" w:cs="华文细黑"/>
          <w:kern w:val="0"/>
          <w:sz w:val="13"/>
          <w:szCs w:val="13"/>
        </w:rPr>
      </w:pPr>
      <w:r>
        <w:rPr>
          <w:rFonts w:ascii="宋体" w:hAnsi="宋体" w:cs="华文细黑"/>
          <w:kern w:val="0"/>
          <w:sz w:val="13"/>
          <w:szCs w:val="13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1204595</wp:posOffset>
            </wp:positionH>
            <wp:positionV relativeFrom="paragraph">
              <wp:posOffset>23495</wp:posOffset>
            </wp:positionV>
            <wp:extent cx="1512570" cy="763905"/>
            <wp:effectExtent l="0" t="0" r="11430" b="17145"/>
            <wp:wrapSquare wrapText="bothSides"/>
            <wp:docPr id="65" name="图片 19" descr="钻刀安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19" descr="钻刀安装"/>
                    <pic:cNvPicPr>
                      <a:picLocks noChangeAspect="1"/>
                    </pic:cNvPicPr>
                  </pic:nvPicPr>
                  <pic:blipFill>
                    <a:blip r:embed="rId32"/>
                    <a:srcRect b="17554"/>
                    <a:stretch>
                      <a:fillRect/>
                    </a:stretch>
                  </pic:blipFill>
                  <pic:spPr>
                    <a:xfrm>
                      <a:off x="0" y="0"/>
                      <a:ext cx="1512570" cy="7639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华文细黑"/>
          <w:kern w:val="0"/>
          <w:sz w:val="13"/>
          <w:szCs w:val="13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65405</wp:posOffset>
            </wp:positionH>
            <wp:positionV relativeFrom="paragraph">
              <wp:posOffset>-27940</wp:posOffset>
            </wp:positionV>
            <wp:extent cx="1113155" cy="784860"/>
            <wp:effectExtent l="0" t="0" r="10795" b="15240"/>
            <wp:wrapSquare wrapText="bothSides"/>
            <wp:docPr id="67" name="图片 18" descr="未命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18" descr="未命名"/>
                    <pic:cNvPicPr>
                      <a:picLocks noChangeAspect="1"/>
                    </pic:cNvPicPr>
                  </pic:nvPicPr>
                  <pic:blipFill>
                    <a:blip r:embed="rId33"/>
                    <a:srcRect t="7269" r="33403" b="17860"/>
                    <a:stretch>
                      <a:fillRect/>
                    </a:stretch>
                  </pic:blipFill>
                  <pic:spPr>
                    <a:xfrm>
                      <a:off x="0" y="0"/>
                      <a:ext cx="1113155" cy="784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华文细黑"/>
          <w:kern w:val="0"/>
          <w:sz w:val="13"/>
          <w:szCs w:val="13"/>
        </w:rPr>
        <w:t xml:space="preserve">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12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rightChars="0" w:hanging="480"/>
        <w:jc w:val="left"/>
        <w:textAlignment w:val="auto"/>
        <w:outlineLvl w:val="9"/>
        <w:rPr>
          <w:rFonts w:hint="eastAsia" w:ascii="宋体" w:hAnsi="宋体" w:cs="华文细黑"/>
          <w:kern w:val="0"/>
          <w:sz w:val="13"/>
          <w:szCs w:val="13"/>
        </w:rPr>
      </w:pPr>
      <w:r>
        <w:rPr>
          <w:rFonts w:hint="eastAsia" w:ascii="宋体" w:hAnsi="宋体" w:cs="华文细黑"/>
          <w:kern w:val="0"/>
          <w:sz w:val="13"/>
          <w:szCs w:val="13"/>
        </w:rPr>
        <w:t>插入钻头直至听到钻柄端部接触到钻套内止口发出的金属撞击声（上图右）；</w:t>
      </w:r>
    </w:p>
    <w:p>
      <w:pPr>
        <w:keepNext w:val="0"/>
        <w:keepLines w:val="0"/>
        <w:pageBreakBefore w:val="0"/>
        <w:widowControl w:val="0"/>
        <w:numPr>
          <w:ilvl w:val="0"/>
          <w:numId w:val="12"/>
        </w:numPr>
        <w:tabs>
          <w:tab w:val="left" w:pos="126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rightChars="0" w:hanging="480"/>
        <w:jc w:val="left"/>
        <w:textAlignment w:val="auto"/>
        <w:outlineLvl w:val="9"/>
        <w:rPr>
          <w:rFonts w:hint="eastAsia" w:ascii="宋体" w:hAnsi="宋体" w:cs="华文细黑"/>
          <w:kern w:val="0"/>
          <w:sz w:val="13"/>
          <w:szCs w:val="13"/>
        </w:rPr>
      </w:pPr>
      <w:r>
        <w:rPr>
          <w:rFonts w:hint="eastAsia" w:ascii="宋体" w:hAnsi="宋体" w:cs="华文细黑"/>
          <w:kern w:val="0"/>
          <w:sz w:val="13"/>
          <w:szCs w:val="13"/>
        </w:rPr>
        <w:t>钻柄完全进入钻套后，用</w:t>
      </w:r>
      <w:r>
        <w:rPr>
          <w:rFonts w:hint="eastAsia" w:ascii="宋体" w:hAnsi="宋体" w:cs="华文细黑"/>
          <w:kern w:val="0"/>
          <w:sz w:val="13"/>
          <w:szCs w:val="13"/>
          <w:lang w:val="en-US" w:eastAsia="zh-CN"/>
        </w:rPr>
        <w:t>T</w:t>
      </w:r>
      <w:r>
        <w:rPr>
          <w:rFonts w:hint="eastAsia" w:ascii="宋体" w:hAnsi="宋体" w:cs="华文细黑"/>
          <w:kern w:val="0"/>
          <w:sz w:val="13"/>
          <w:szCs w:val="13"/>
        </w:rPr>
        <w:t>形板手拧紧两定位螺钉。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rightChars="0" w:firstLine="455" w:firstLineChars="350"/>
        <w:jc w:val="left"/>
        <w:textAlignment w:val="auto"/>
        <w:outlineLvl w:val="9"/>
        <w:rPr>
          <w:rFonts w:hint="eastAsia" w:ascii="宋体" w:hAnsi="宋体" w:cs="华文细黑"/>
          <w:kern w:val="0"/>
          <w:sz w:val="13"/>
          <w:szCs w:val="13"/>
          <w:shd w:val="pct10" w:color="auto" w:fill="FFFFFF"/>
        </w:rPr>
      </w:pPr>
      <w:r>
        <w:rPr>
          <w:rFonts w:hint="eastAsia" w:ascii="宋体" w:hAnsi="宋体" w:cs="华文细黑"/>
          <w:kern w:val="0"/>
          <w:sz w:val="13"/>
          <w:szCs w:val="13"/>
          <w:shd w:val="pct10" w:color="auto" w:fill="FFFFFF"/>
        </w:rPr>
        <w:t xml:space="preserve">【注意：只有钻柄完全进入钻套，才能确保钻头定位可靠。】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rightChars="0" w:firstLine="455" w:firstLineChars="350"/>
        <w:jc w:val="left"/>
        <w:textAlignment w:val="auto"/>
        <w:outlineLvl w:val="9"/>
        <w:rPr>
          <w:rFonts w:hint="eastAsia" w:ascii="宋体" w:hAnsi="宋体" w:cs="华文细黑"/>
          <w:kern w:val="0"/>
          <w:sz w:val="13"/>
          <w:szCs w:val="13"/>
          <w:shd w:val="pct10" w:color="auto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rightChars="0" w:firstLine="455" w:firstLineChars="350"/>
        <w:jc w:val="left"/>
        <w:textAlignment w:val="auto"/>
        <w:outlineLvl w:val="9"/>
        <w:rPr>
          <w:rFonts w:hint="eastAsia" w:ascii="宋体" w:hAnsi="宋体" w:cs="华文细黑"/>
          <w:kern w:val="0"/>
          <w:sz w:val="13"/>
          <w:szCs w:val="13"/>
          <w:shd w:val="pct10" w:color="auto" w:fill="FFFFFF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rightChars="0"/>
        <w:jc w:val="left"/>
        <w:textAlignment w:val="auto"/>
        <w:outlineLvl w:val="9"/>
        <w:rPr>
          <w:rFonts w:hint="eastAsia" w:ascii="宋体" w:hAnsi="宋体" w:cs="华文细黑"/>
          <w:kern w:val="0"/>
          <w:sz w:val="13"/>
          <w:szCs w:val="13"/>
          <w:shd w:val="pct10" w:color="auto" w:fill="FFFFFF"/>
        </w:rPr>
      </w:pPr>
      <w:r>
        <w:rPr>
          <w:rFonts w:hint="eastAsia"/>
          <w:sz w:val="13"/>
          <w:szCs w:val="13"/>
        </w:rPr>
        <w:t>橡胶垫使用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rightChars="0" w:firstLine="260" w:firstLineChars="200"/>
        <w:jc w:val="left"/>
        <w:textAlignment w:val="auto"/>
        <w:outlineLvl w:val="9"/>
        <w:rPr>
          <w:rFonts w:hint="eastAsia" w:ascii="宋体" w:hAnsi="宋体" w:cs="华文细黑"/>
          <w:kern w:val="0"/>
          <w:sz w:val="13"/>
          <w:szCs w:val="13"/>
        </w:rPr>
      </w:pPr>
      <w:r>
        <w:rPr>
          <w:rFonts w:hint="eastAsia" w:ascii="宋体" w:hAnsi="宋体" w:cs="华文细黑"/>
          <w:kern w:val="0"/>
          <w:sz w:val="13"/>
          <w:szCs w:val="13"/>
        </w:rPr>
        <w:t>橡胶垫是装订工作中的消耗件，合理使用可适当延长其使用寿命，如下图所示，橡胶垫每一位置一般可使用60</w:t>
      </w:r>
      <w:r>
        <w:rPr>
          <w:rFonts w:ascii="宋体" w:hAnsi="宋体" w:cs="华文细黑"/>
          <w:kern w:val="0"/>
          <w:sz w:val="13"/>
          <w:szCs w:val="13"/>
        </w:rPr>
        <w:t xml:space="preserve"> </w:t>
      </w:r>
      <w:r>
        <w:rPr>
          <w:rFonts w:hint="eastAsia" w:ascii="宋体" w:hAnsi="宋体" w:cs="华文细黑"/>
          <w:kern w:val="0"/>
          <w:sz w:val="13"/>
          <w:szCs w:val="13"/>
        </w:rPr>
        <w:t>次，而一块垫有三个位置可供使用，因此共可使用180次。橡胶垫有正、反之分，使用中，应注意将光的一面朝上。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rightChars="0"/>
        <w:jc w:val="left"/>
        <w:textAlignment w:val="auto"/>
        <w:outlineLvl w:val="9"/>
        <w:rPr>
          <w:rFonts w:ascii="宋体" w:hAnsi="宋体" w:cs="黑体"/>
          <w:kern w:val="0"/>
          <w:sz w:val="13"/>
          <w:szCs w:val="13"/>
        </w:rPr>
      </w:pPr>
      <w:r>
        <w:rPr>
          <w:rFonts w:hint="eastAsia" w:ascii="宋体" w:hAnsi="宋体" w:cs="黑体"/>
          <w:kern w:val="0"/>
          <w:sz w:val="13"/>
          <w:szCs w:val="13"/>
        </w:rPr>
        <w:t>按以下步骤给橡胶垫换位或更换新垫：</w:t>
      </w:r>
    </w:p>
    <w:p>
      <w:pPr>
        <w:keepNext w:val="0"/>
        <w:keepLines w:val="0"/>
        <w:pageBreakBefore w:val="0"/>
        <w:widowControl w:val="0"/>
        <w:numPr>
          <w:ilvl w:val="0"/>
          <w:numId w:val="13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rightChars="0"/>
        <w:jc w:val="left"/>
        <w:textAlignment w:val="auto"/>
        <w:outlineLvl w:val="9"/>
        <w:rPr>
          <w:rFonts w:ascii="宋体" w:hAnsi="宋体" w:cs="华文细黑"/>
          <w:kern w:val="0"/>
          <w:sz w:val="13"/>
          <w:szCs w:val="13"/>
        </w:rPr>
      </w:pPr>
      <w:r>
        <w:rPr>
          <w:sz w:val="13"/>
          <w:szCs w:val="13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2009775</wp:posOffset>
            </wp:positionH>
            <wp:positionV relativeFrom="paragraph">
              <wp:posOffset>57150</wp:posOffset>
            </wp:positionV>
            <wp:extent cx="681990" cy="640715"/>
            <wp:effectExtent l="0" t="0" r="3810" b="6985"/>
            <wp:wrapSquare wrapText="bothSides"/>
            <wp:docPr id="66" name="图片 7" descr="橡胶垫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7" descr="橡胶垫"/>
                    <pic:cNvPicPr>
                      <a:picLocks noChangeAspect="1"/>
                    </pic:cNvPicPr>
                  </pic:nvPicPr>
                  <pic:blipFill>
                    <a:blip r:embed="rId34"/>
                    <a:srcRect l="26247" t="13606" r="33754" b="26289"/>
                    <a:stretch>
                      <a:fillRect/>
                    </a:stretch>
                  </pic:blipFill>
                  <pic:spPr>
                    <a:xfrm>
                      <a:off x="0" y="0"/>
                      <a:ext cx="681990" cy="6407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华文细黑"/>
          <w:kern w:val="0"/>
          <w:sz w:val="13"/>
          <w:szCs w:val="13"/>
        </w:rPr>
        <w:t>【开关】关；</w:t>
      </w:r>
    </w:p>
    <w:p>
      <w:pPr>
        <w:keepNext w:val="0"/>
        <w:keepLines w:val="0"/>
        <w:pageBreakBefore w:val="0"/>
        <w:widowControl w:val="0"/>
        <w:numPr>
          <w:ilvl w:val="0"/>
          <w:numId w:val="13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rightChars="0"/>
        <w:jc w:val="left"/>
        <w:textAlignment w:val="auto"/>
        <w:outlineLvl w:val="9"/>
        <w:rPr>
          <w:rFonts w:hint="eastAsia" w:ascii="宋体" w:hAnsi="宋体" w:cs="华文细黑"/>
          <w:kern w:val="0"/>
          <w:sz w:val="13"/>
          <w:szCs w:val="13"/>
        </w:rPr>
      </w:pPr>
      <w:r>
        <w:rPr>
          <w:rFonts w:hint="eastAsia" w:ascii="宋体" w:hAnsi="宋体" w:cs="华文细黑"/>
          <w:kern w:val="0"/>
          <w:sz w:val="13"/>
          <w:szCs w:val="13"/>
        </w:rPr>
        <w:t>用随机提供的</w:t>
      </w:r>
      <w:r>
        <w:rPr>
          <w:rFonts w:ascii="宋体" w:hAnsi="宋体" w:cs="华文细黑"/>
          <w:kern w:val="0"/>
          <w:sz w:val="13"/>
          <w:szCs w:val="13"/>
        </w:rPr>
        <w:t xml:space="preserve">L </w:t>
      </w:r>
      <w:r>
        <w:rPr>
          <w:rFonts w:hint="eastAsia" w:ascii="宋体" w:hAnsi="宋体" w:cs="华文细黑"/>
          <w:kern w:val="0"/>
          <w:sz w:val="13"/>
          <w:szCs w:val="13"/>
        </w:rPr>
        <w:t>形钎子从橡胶垫定位盘开槽处撬起橡胶垫，并取出</w:t>
      </w:r>
      <w:r>
        <w:rPr>
          <w:rFonts w:ascii="宋体" w:hAnsi="宋体" w:cs="华文细黑"/>
          <w:kern w:val="0"/>
          <w:sz w:val="13"/>
          <w:szCs w:val="13"/>
        </w:rPr>
        <w:t>;</w:t>
      </w:r>
    </w:p>
    <w:p>
      <w:pPr>
        <w:keepNext w:val="0"/>
        <w:keepLines w:val="0"/>
        <w:pageBreakBefore w:val="0"/>
        <w:widowControl w:val="0"/>
        <w:numPr>
          <w:ilvl w:val="0"/>
          <w:numId w:val="13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rightChars="0"/>
        <w:jc w:val="left"/>
        <w:textAlignment w:val="auto"/>
        <w:outlineLvl w:val="9"/>
        <w:rPr>
          <w:rFonts w:hint="eastAsia" w:ascii="宋体" w:hAnsi="宋体" w:cs="华文细黑"/>
          <w:kern w:val="0"/>
          <w:sz w:val="13"/>
          <w:szCs w:val="13"/>
        </w:rPr>
      </w:pPr>
      <w:r>
        <w:rPr>
          <w:rFonts w:hint="eastAsia" w:ascii="宋体" w:hAnsi="宋体" w:cs="华文细黑"/>
          <w:kern w:val="0"/>
          <w:sz w:val="13"/>
          <w:szCs w:val="13"/>
        </w:rPr>
        <w:t>给其换位或更换新垫，并检查是否安放妥当。</w:t>
      </w:r>
    </w:p>
    <w:p>
      <w:pPr>
        <w:autoSpaceDE w:val="0"/>
        <w:autoSpaceDN w:val="0"/>
        <w:adjustRightInd w:val="0"/>
        <w:jc w:val="left"/>
        <w:rPr>
          <w:rFonts w:hint="eastAsia" w:ascii="宋体" w:hAnsi="宋体" w:cs="华文细黑"/>
          <w:kern w:val="0"/>
          <w:sz w:val="19"/>
          <w:szCs w:val="19"/>
        </w:rPr>
      </w:pPr>
    </w:p>
    <w:p>
      <w:pPr>
        <w:pStyle w:val="2"/>
        <w:numPr>
          <w:ilvl w:val="1"/>
          <w:numId w:val="13"/>
        </w:numPr>
        <w:tabs>
          <w:tab w:val="left" w:pos="540"/>
          <w:tab w:val="clear" w:pos="900"/>
        </w:tabs>
        <w:ind w:hanging="900"/>
        <w:rPr>
          <w:rFonts w:hint="eastAsia"/>
          <w:sz w:val="15"/>
          <w:szCs w:val="15"/>
        </w:rPr>
      </w:pPr>
      <w:bookmarkStart w:id="11" w:name="_Toc290362514"/>
      <w:r>
        <w:rPr>
          <w:rFonts w:hint="eastAsia"/>
          <w:sz w:val="15"/>
          <w:szCs w:val="15"/>
        </w:rPr>
        <w:t>注意事项</w:t>
      </w:r>
      <w:bookmarkEnd w:id="11"/>
    </w:p>
    <w:p>
      <w:pPr>
        <w:rPr>
          <w:rFonts w:hint="eastAsia"/>
        </w:rPr>
      </w:pPr>
      <w:r>
        <w:rPr>
          <w:rFonts w:hint="eastAsia" w:ascii="宋体" w:hAnsi="宋体" w:cs="黑体"/>
          <w:kern w:val="0"/>
          <w:sz w:val="13"/>
          <w:szCs w:val="13"/>
        </w:rPr>
        <w:t>应避免在以下情况下打孔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rightChars="0"/>
        <w:jc w:val="left"/>
        <w:textAlignment w:val="auto"/>
        <w:rPr>
          <w:rFonts w:hint="eastAsia" w:ascii="宋体" w:hAnsi="宋体" w:cs="华文细黑"/>
          <w:kern w:val="0"/>
          <w:sz w:val="13"/>
          <w:szCs w:val="13"/>
        </w:rPr>
      </w:pPr>
      <w:r>
        <w:rPr>
          <w:rFonts w:hint="eastAsia" w:ascii="宋体" w:hAnsi="宋体" w:cs="黑体"/>
          <w:kern w:val="0"/>
          <w:sz w:val="13"/>
          <w:szCs w:val="13"/>
        </w:rPr>
        <w:t>：</w:t>
      </w:r>
      <w:r>
        <w:rPr>
          <w:rFonts w:hint="eastAsia" w:ascii="宋体" w:hAnsi="宋体" w:cs="黑体"/>
          <w:kern w:val="0"/>
          <w:sz w:val="13"/>
          <w:szCs w:val="13"/>
          <w:lang w:val="en-US" w:eastAsia="zh-CN"/>
        </w:rPr>
        <w:t xml:space="preserve">     </w:t>
      </w:r>
      <w:r>
        <w:rPr>
          <w:rFonts w:ascii="宋体" w:hAnsi="宋体"/>
          <w:sz w:val="13"/>
          <w:szCs w:val="13"/>
        </w:rPr>
        <w:drawing>
          <wp:inline distT="0" distB="0" distL="114300" distR="114300">
            <wp:extent cx="476250" cy="428625"/>
            <wp:effectExtent l="0" t="0" r="0" b="9525"/>
            <wp:docPr id="76" name="图片 2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22" descr="1"/>
                    <pic:cNvPicPr>
                      <a:picLocks noChangeAspect="1"/>
                    </pic:cNvPicPr>
                  </pic:nvPicPr>
                  <pic:blipFill>
                    <a:blip r:embed="rId35"/>
                    <a:srcRect t="836" r="3658" b="2252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黑体"/>
          <w:kern w:val="0"/>
          <w:sz w:val="13"/>
          <w:szCs w:val="13"/>
          <w:lang w:val="en-US" w:eastAsia="zh-CN"/>
        </w:rPr>
        <w:t xml:space="preserve">   </w:t>
      </w:r>
      <w:r>
        <w:rPr>
          <w:rFonts w:hint="eastAsia" w:ascii="宋体" w:hAnsi="宋体"/>
          <w:sz w:val="13"/>
          <w:szCs w:val="13"/>
        </w:rPr>
        <w:t xml:space="preserve">    </w:t>
      </w:r>
      <w:r>
        <w:rPr>
          <w:rFonts w:ascii="宋体" w:hAnsi="宋体"/>
          <w:sz w:val="13"/>
          <w:szCs w:val="13"/>
        </w:rPr>
        <w:drawing>
          <wp:inline distT="0" distB="0" distL="114300" distR="114300">
            <wp:extent cx="476885" cy="452120"/>
            <wp:effectExtent l="0" t="0" r="18415" b="5080"/>
            <wp:docPr id="75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21"/>
                    <pic:cNvPicPr>
                      <a:picLocks noChangeAspect="1"/>
                    </pic:cNvPicPr>
                  </pic:nvPicPr>
                  <pic:blipFill>
                    <a:blip r:embed="rId36"/>
                    <a:srcRect l="10207" t="3406" r="32552" b="8603"/>
                    <a:stretch>
                      <a:fillRect/>
                    </a:stretch>
                  </pic:blipFill>
                  <pic:spPr>
                    <a:xfrm>
                      <a:off x="0" y="0"/>
                      <a:ext cx="476885" cy="4521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13"/>
          <w:szCs w:val="13"/>
        </w:rPr>
        <w:t xml:space="preserve">     </w:t>
      </w:r>
      <w:r>
        <w:rPr>
          <w:rFonts w:ascii="宋体" w:hAnsi="宋体"/>
          <w:sz w:val="13"/>
          <w:szCs w:val="13"/>
        </w:rPr>
        <w:drawing>
          <wp:inline distT="0" distB="0" distL="114300" distR="114300">
            <wp:extent cx="610235" cy="443865"/>
            <wp:effectExtent l="0" t="0" r="18415" b="13335"/>
            <wp:docPr id="68" name="图片 20" descr="未命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20" descr="未命名"/>
                    <pic:cNvPicPr>
                      <a:picLocks noChangeAspect="1"/>
                    </pic:cNvPicPr>
                  </pic:nvPicPr>
                  <pic:blipFill>
                    <a:blip r:embed="rId37"/>
                    <a:srcRect l="10556" r="19751" b="8055"/>
                    <a:stretch>
                      <a:fillRect/>
                    </a:stretch>
                  </pic:blipFill>
                  <pic:spPr>
                    <a:xfrm>
                      <a:off x="0" y="0"/>
                      <a:ext cx="610235" cy="4438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13"/>
          <w:szCs w:val="13"/>
        </w:rPr>
        <w:t xml:space="preserve">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rightChars="0"/>
        <w:jc w:val="left"/>
        <w:textAlignment w:val="auto"/>
        <w:rPr>
          <w:rFonts w:hint="eastAsia" w:ascii="宋体" w:hAnsi="宋体" w:cs="华文细黑"/>
          <w:kern w:val="0"/>
          <w:sz w:val="13"/>
          <w:szCs w:val="13"/>
        </w:rPr>
      </w:pPr>
      <w:r>
        <w:rPr>
          <w:rFonts w:hint="eastAsia" w:ascii="宋体" w:hAnsi="宋体" w:cs="华文细黑"/>
          <w:kern w:val="0"/>
          <w:sz w:val="13"/>
          <w:szCs w:val="13"/>
        </w:rPr>
        <w:t>▲</w:t>
      </w:r>
      <w:r>
        <w:rPr>
          <w:rFonts w:hint="eastAsia" w:ascii="宋体" w:hAnsi="宋体" w:cs="华文细黑"/>
          <w:kern w:val="0"/>
          <w:sz w:val="11"/>
          <w:szCs w:val="11"/>
        </w:rPr>
        <w:t>打孔位置距离纸边小于6毫米</w:t>
      </w:r>
      <w:r>
        <w:rPr>
          <w:rFonts w:hint="eastAsia" w:ascii="宋体" w:hAnsi="宋体" w:cs="华文细黑"/>
          <w:kern w:val="0"/>
          <w:sz w:val="11"/>
          <w:szCs w:val="11"/>
          <w:lang w:val="en-US" w:eastAsia="zh-CN"/>
        </w:rPr>
        <w:t xml:space="preserve"> </w:t>
      </w:r>
      <w:r>
        <w:rPr>
          <w:rFonts w:hint="eastAsia" w:ascii="宋体" w:hAnsi="宋体" w:cs="华文细黑"/>
          <w:kern w:val="0"/>
          <w:sz w:val="11"/>
          <w:szCs w:val="11"/>
        </w:rPr>
        <w:t xml:space="preserve">▲纸张倾斜，不等高  </w:t>
      </w:r>
      <w:r>
        <w:rPr>
          <w:rFonts w:hint="eastAsia" w:ascii="宋体" w:hAnsi="宋体" w:cs="华文细黑"/>
          <w:kern w:val="0"/>
          <w:sz w:val="13"/>
          <w:szCs w:val="13"/>
        </w:rPr>
        <w:t>▲</w:t>
      </w:r>
      <w:r>
        <w:rPr>
          <w:rFonts w:hint="eastAsia" w:ascii="宋体" w:hAnsi="宋体" w:cs="华文细黑"/>
          <w:kern w:val="0"/>
          <w:sz w:val="11"/>
          <w:szCs w:val="11"/>
        </w:rPr>
        <w:t>纸张中混有订书针、回形针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rightChars="0"/>
        <w:jc w:val="left"/>
        <w:textAlignment w:val="auto"/>
        <w:rPr>
          <w:rFonts w:hint="eastAsia" w:ascii="宋体" w:hAnsi="宋体" w:cs="华文细黑"/>
          <w:kern w:val="0"/>
          <w:sz w:val="13"/>
          <w:szCs w:val="13"/>
        </w:rPr>
      </w:pPr>
      <w:r>
        <w:rPr>
          <w:rFonts w:hint="eastAsia" w:ascii="宋体" w:hAnsi="宋体" w:cs="华文细黑"/>
          <w:kern w:val="0"/>
          <w:sz w:val="19"/>
          <w:szCs w:val="19"/>
          <w:lang w:val="en-US" w:eastAsia="zh-CN"/>
        </w:rPr>
        <w:t xml:space="preserve">    </w:t>
      </w:r>
      <w:r>
        <w:rPr>
          <w:rFonts w:hint="eastAsia" w:ascii="宋体" w:hAnsi="宋体" w:cs="华文细黑"/>
          <w:kern w:val="0"/>
          <w:sz w:val="19"/>
          <w:szCs w:val="19"/>
        </w:rPr>
        <w:drawing>
          <wp:inline distT="0" distB="0" distL="114300" distR="114300">
            <wp:extent cx="585470" cy="508635"/>
            <wp:effectExtent l="0" t="0" r="5080" b="5715"/>
            <wp:docPr id="79" name="图片 29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29" descr="2"/>
                    <pic:cNvPicPr>
                      <a:picLocks noChangeAspect="1"/>
                    </pic:cNvPicPr>
                  </pic:nvPicPr>
                  <pic:blipFill>
                    <a:blip r:embed="rId38"/>
                    <a:srcRect t="5800" r="3053"/>
                    <a:stretch>
                      <a:fillRect/>
                    </a:stretch>
                  </pic:blipFill>
                  <pic:spPr>
                    <a:xfrm>
                      <a:off x="0" y="0"/>
                      <a:ext cx="585470" cy="5086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华文细黑"/>
          <w:kern w:val="0"/>
          <w:sz w:val="19"/>
          <w:szCs w:val="19"/>
          <w:lang w:val="en-US" w:eastAsia="zh-CN"/>
        </w:rPr>
        <w:t xml:space="preserve">             </w:t>
      </w:r>
      <w:r>
        <w:rPr>
          <w:rFonts w:hint="eastAsia" w:ascii="宋体" w:hAnsi="宋体" w:cs="华文细黑"/>
          <w:kern w:val="0"/>
          <w:sz w:val="19"/>
          <w:szCs w:val="19"/>
        </w:rPr>
        <w:drawing>
          <wp:inline distT="0" distB="0" distL="114300" distR="114300">
            <wp:extent cx="635000" cy="508000"/>
            <wp:effectExtent l="0" t="0" r="12700" b="6350"/>
            <wp:docPr id="80" name="图片 30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30" descr="3"/>
                    <pic:cNvPicPr>
                      <a:picLocks noChangeAspect="1"/>
                    </pic:cNvPicPr>
                  </pic:nvPicPr>
                  <pic:blipFill>
                    <a:blip r:embed="rId39"/>
                    <a:srcRect l="4771" t="404" r="13899" b="8978"/>
                    <a:stretch>
                      <a:fillRect/>
                    </a:stretch>
                  </pic:blipFill>
                  <pic:spPr>
                    <a:xfrm>
                      <a:off x="0" y="0"/>
                      <a:ext cx="6350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rightChars="0"/>
        <w:jc w:val="left"/>
        <w:textAlignment w:val="auto"/>
        <w:rPr>
          <w:rFonts w:hint="eastAsia" w:ascii="宋体" w:hAnsi="宋体" w:cs="华文细黑"/>
          <w:kern w:val="0"/>
          <w:sz w:val="13"/>
          <w:szCs w:val="13"/>
        </w:rPr>
      </w:pPr>
      <w:r>
        <w:rPr>
          <w:rFonts w:hint="eastAsia" w:ascii="宋体" w:hAnsi="宋体" w:cs="华文细黑"/>
          <w:kern w:val="0"/>
          <w:sz w:val="13"/>
          <w:szCs w:val="13"/>
        </w:rPr>
        <w:t>▲</w:t>
      </w:r>
      <w:r>
        <w:rPr>
          <w:rFonts w:hint="eastAsia" w:ascii="宋体" w:hAnsi="宋体" w:cs="华文细黑"/>
          <w:kern w:val="0"/>
          <w:sz w:val="11"/>
          <w:szCs w:val="11"/>
        </w:rPr>
        <w:t>纸张上粘有胶质物、邮票、纸张有褶缝</w:t>
      </w:r>
      <w:r>
        <w:rPr>
          <w:rFonts w:hint="eastAsia" w:ascii="宋体" w:hAnsi="宋体" w:cs="华文细黑"/>
          <w:kern w:val="0"/>
          <w:sz w:val="13"/>
          <w:szCs w:val="13"/>
        </w:rPr>
        <w:t xml:space="preserve">       ▲</w:t>
      </w:r>
      <w:r>
        <w:rPr>
          <w:rFonts w:hint="eastAsia" w:ascii="宋体" w:hAnsi="宋体" w:cs="华文细黑"/>
          <w:kern w:val="0"/>
          <w:sz w:val="11"/>
          <w:szCs w:val="11"/>
        </w:rPr>
        <w:t>在已装订过的位置上打孔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rightChars="0"/>
        <w:jc w:val="left"/>
        <w:textAlignment w:val="auto"/>
        <w:rPr>
          <w:rFonts w:hint="eastAsia" w:ascii="宋体" w:hAnsi="宋体" w:cs="华文细黑"/>
          <w:kern w:val="0"/>
          <w:sz w:val="13"/>
          <w:szCs w:val="13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rightChars="0"/>
        <w:jc w:val="left"/>
        <w:textAlignment w:val="auto"/>
        <w:rPr>
          <w:rFonts w:hint="eastAsia" w:ascii="宋体" w:hAnsi="宋体" w:cs="黑体"/>
          <w:kern w:val="0"/>
          <w:sz w:val="13"/>
          <w:szCs w:val="13"/>
        </w:rPr>
      </w:pPr>
      <w:r>
        <w:rPr>
          <w:rFonts w:hint="eastAsia" w:ascii="宋体" w:hAnsi="宋体" w:cs="黑体"/>
          <w:kern w:val="0"/>
          <w:sz w:val="13"/>
          <w:szCs w:val="13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158115</wp:posOffset>
            </wp:positionH>
            <wp:positionV relativeFrom="paragraph">
              <wp:posOffset>170815</wp:posOffset>
            </wp:positionV>
            <wp:extent cx="1070610" cy="438785"/>
            <wp:effectExtent l="0" t="0" r="15240" b="18415"/>
            <wp:wrapSquare wrapText="bothSides"/>
            <wp:docPr id="69" name="图片 25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25" descr="4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070610" cy="4387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黑体"/>
          <w:kern w:val="0"/>
          <w:sz w:val="13"/>
          <w:szCs w:val="13"/>
        </w:rPr>
        <w:t>如果在打孔时发现非圆形纸屑生成，原因可能为：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rightChars="0" w:firstLine="1040" w:firstLineChars="800"/>
        <w:textAlignment w:val="auto"/>
        <w:rPr>
          <w:rFonts w:hint="eastAsia" w:ascii="宋体" w:hAnsi="宋体" w:cs="黑体"/>
          <w:kern w:val="0"/>
          <w:sz w:val="13"/>
          <w:szCs w:val="13"/>
        </w:rPr>
      </w:pPr>
      <w:r>
        <w:rPr>
          <w:rFonts w:hint="eastAsia" w:ascii="宋体" w:hAnsi="宋体" w:cs="黑体"/>
          <w:kern w:val="0"/>
          <w:sz w:val="13"/>
          <w:szCs w:val="13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317500</wp:posOffset>
            </wp:positionH>
            <wp:positionV relativeFrom="paragraph">
              <wp:posOffset>44450</wp:posOffset>
            </wp:positionV>
            <wp:extent cx="684530" cy="419100"/>
            <wp:effectExtent l="0" t="0" r="1270" b="0"/>
            <wp:wrapSquare wrapText="bothSides"/>
            <wp:docPr id="72" name="图片 2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26" descr="5"/>
                    <pic:cNvPicPr>
                      <a:picLocks noChangeAspect="1"/>
                    </pic:cNvPicPr>
                  </pic:nvPicPr>
                  <pic:blipFill>
                    <a:blip r:embed="rId41"/>
                    <a:srcRect l="10663" t="11569" r="3830"/>
                    <a:stretch>
                      <a:fillRect/>
                    </a:stretch>
                  </pic:blipFill>
                  <pic:spPr>
                    <a:xfrm>
                      <a:off x="0" y="0"/>
                      <a:ext cx="68453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黑体"/>
          <w:kern w:val="0"/>
          <w:sz w:val="13"/>
          <w:szCs w:val="13"/>
          <w:lang w:val="en-US" w:eastAsia="zh-CN"/>
        </w:rPr>
        <w:t>-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rightChars="0"/>
        <w:textAlignment w:val="auto"/>
        <w:rPr>
          <w:rFonts w:hint="eastAsia" w:ascii="宋体" w:hAnsi="宋体" w:cs="华文细黑"/>
          <w:kern w:val="0"/>
          <w:sz w:val="13"/>
          <w:szCs w:val="13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rightChars="0"/>
        <w:textAlignment w:val="auto"/>
        <w:rPr>
          <w:rFonts w:hint="eastAsia" w:ascii="宋体" w:hAnsi="宋体" w:cs="华文细黑"/>
          <w:kern w:val="0"/>
          <w:sz w:val="13"/>
          <w:szCs w:val="13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rightChars="0"/>
        <w:textAlignment w:val="auto"/>
        <w:rPr>
          <w:rFonts w:hint="eastAsia" w:ascii="宋体" w:hAnsi="宋体" w:cs="华文细黑"/>
          <w:kern w:val="0"/>
          <w:sz w:val="11"/>
          <w:szCs w:val="11"/>
        </w:rPr>
      </w:pPr>
      <w:r>
        <w:rPr>
          <w:rFonts w:hint="eastAsia" w:ascii="宋体" w:hAnsi="宋体" w:cs="华文细黑"/>
          <w:kern w:val="0"/>
          <w:sz w:val="13"/>
          <w:szCs w:val="13"/>
          <w:lang w:val="en-US" w:eastAsia="zh-CN"/>
        </w:rPr>
        <w:t xml:space="preserve">    </w:t>
      </w:r>
      <w:r>
        <w:rPr>
          <w:rFonts w:hint="eastAsia" w:ascii="宋体" w:hAnsi="宋体" w:cs="华文细黑"/>
          <w:kern w:val="0"/>
          <w:sz w:val="13"/>
          <w:szCs w:val="13"/>
        </w:rPr>
        <w:t>▲</w:t>
      </w:r>
      <w:r>
        <w:rPr>
          <w:rFonts w:hint="eastAsia" w:ascii="宋体" w:hAnsi="宋体" w:cs="华文细黑"/>
          <w:kern w:val="0"/>
          <w:sz w:val="11"/>
          <w:szCs w:val="11"/>
        </w:rPr>
        <w:t xml:space="preserve">纸的边缘没有对齐   </w:t>
      </w:r>
      <w:r>
        <w:rPr>
          <w:rFonts w:hint="eastAsia" w:ascii="宋体" w:hAnsi="宋体" w:cs="华文细黑"/>
          <w:kern w:val="0"/>
          <w:sz w:val="11"/>
          <w:szCs w:val="11"/>
          <w:lang w:val="en-US" w:eastAsia="zh-CN"/>
        </w:rPr>
        <w:t xml:space="preserve">                        </w:t>
      </w:r>
      <w:r>
        <w:rPr>
          <w:rFonts w:hint="eastAsia" w:ascii="宋体" w:hAnsi="宋体" w:cs="华文细黑"/>
          <w:kern w:val="0"/>
          <w:sz w:val="11"/>
          <w:szCs w:val="11"/>
        </w:rPr>
        <w:t>▲距离纸的折叠处对折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rightChars="0"/>
        <w:jc w:val="left"/>
        <w:textAlignment w:val="auto"/>
        <w:rPr>
          <w:rFonts w:hint="eastAsia" w:ascii="宋体" w:hAnsi="宋体" w:cs="黑体"/>
          <w:kern w:val="0"/>
          <w:sz w:val="13"/>
          <w:szCs w:val="13"/>
        </w:rPr>
      </w:pPr>
      <w:r>
        <w:rPr>
          <w:rFonts w:hint="eastAsia" w:ascii="宋体" w:hAnsi="宋体" w:cs="黑体"/>
          <w:kern w:val="0"/>
          <w:sz w:val="13"/>
          <w:szCs w:val="13"/>
        </w:rPr>
        <w:t xml:space="preserve">         </w:t>
      </w:r>
      <w:r>
        <w:rPr>
          <w:rFonts w:hint="eastAsia" w:ascii="宋体" w:hAnsi="宋体" w:cs="黑体"/>
          <w:kern w:val="0"/>
          <w:sz w:val="13"/>
          <w:szCs w:val="13"/>
        </w:rPr>
        <w:drawing>
          <wp:inline distT="0" distB="0" distL="114300" distR="114300">
            <wp:extent cx="589915" cy="507365"/>
            <wp:effectExtent l="0" t="0" r="635" b="6985"/>
            <wp:docPr id="73" name="图片 27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27" descr="6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589915" cy="5073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黑体"/>
          <w:kern w:val="0"/>
          <w:sz w:val="13"/>
          <w:szCs w:val="13"/>
        </w:rPr>
        <w:t xml:space="preserve">                </w:t>
      </w:r>
      <w:r>
        <w:rPr>
          <w:rFonts w:hint="eastAsia" w:ascii="宋体" w:hAnsi="宋体" w:cs="黑体"/>
          <w:kern w:val="0"/>
          <w:sz w:val="13"/>
          <w:szCs w:val="13"/>
        </w:rPr>
        <w:drawing>
          <wp:inline distT="0" distB="0" distL="114300" distR="114300">
            <wp:extent cx="974090" cy="507365"/>
            <wp:effectExtent l="0" t="0" r="16510" b="6985"/>
            <wp:docPr id="71" name="图片 28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28" descr="7"/>
                    <pic:cNvPicPr>
                      <a:picLocks noChangeAspect="1"/>
                    </pic:cNvPicPr>
                  </pic:nvPicPr>
                  <pic:blipFill>
                    <a:blip r:embed="rId43"/>
                    <a:srcRect t="11566"/>
                    <a:stretch>
                      <a:fillRect/>
                    </a:stretch>
                  </pic:blipFill>
                  <pic:spPr>
                    <a:xfrm>
                      <a:off x="0" y="0"/>
                      <a:ext cx="974090" cy="5073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rightChars="0"/>
        <w:jc w:val="left"/>
        <w:textAlignment w:val="auto"/>
        <w:rPr>
          <w:rFonts w:hint="eastAsia" w:ascii="宋体" w:hAnsi="宋体" w:cs="华文细黑"/>
          <w:kern w:val="0"/>
          <w:sz w:val="11"/>
          <w:szCs w:val="11"/>
        </w:rPr>
      </w:pPr>
      <w:r>
        <w:rPr>
          <w:rFonts w:hint="eastAsia" w:ascii="宋体" w:hAnsi="宋体" w:cs="华文细黑"/>
          <w:kern w:val="0"/>
          <w:sz w:val="11"/>
          <w:szCs w:val="11"/>
          <w:lang w:val="en-US" w:eastAsia="zh-CN"/>
        </w:rPr>
        <w:t xml:space="preserve">     </w:t>
      </w:r>
      <w:r>
        <w:rPr>
          <w:rFonts w:hint="eastAsia" w:ascii="宋体" w:hAnsi="宋体" w:cs="华文细黑"/>
          <w:kern w:val="0"/>
          <w:sz w:val="11"/>
          <w:szCs w:val="11"/>
        </w:rPr>
        <w:t xml:space="preserve">▲在同一位置重复打孔                  </w:t>
      </w:r>
      <w:r>
        <w:rPr>
          <w:rFonts w:hint="eastAsia" w:ascii="宋体" w:hAnsi="宋体" w:cs="华文细黑"/>
          <w:kern w:val="0"/>
          <w:sz w:val="11"/>
          <w:szCs w:val="11"/>
          <w:lang w:val="en-US" w:eastAsia="zh-CN"/>
        </w:rPr>
        <w:t xml:space="preserve">      </w:t>
      </w:r>
      <w:r>
        <w:rPr>
          <w:rFonts w:hint="eastAsia" w:ascii="宋体" w:hAnsi="宋体" w:cs="华文细黑"/>
          <w:kern w:val="0"/>
          <w:sz w:val="11"/>
          <w:szCs w:val="11"/>
        </w:rPr>
        <w:t>▲沿两叠纸的边线打孔</w:t>
      </w:r>
    </w:p>
    <w:p>
      <w:pPr>
        <w:pStyle w:val="2"/>
        <w:numPr>
          <w:ilvl w:val="1"/>
          <w:numId w:val="13"/>
        </w:numPr>
        <w:tabs>
          <w:tab w:val="clear" w:pos="900"/>
        </w:tabs>
        <w:ind w:left="540" w:hanging="540"/>
        <w:rPr>
          <w:rFonts w:hint="eastAsia"/>
          <w:sz w:val="15"/>
          <w:szCs w:val="15"/>
        </w:rPr>
      </w:pPr>
      <w:bookmarkStart w:id="12" w:name="_Toc290362515"/>
      <w:r>
        <w:rPr>
          <w:rFonts w:hint="eastAsia"/>
          <w:sz w:val="15"/>
          <w:szCs w:val="15"/>
        </w:rPr>
        <w:t>故障检查</w:t>
      </w:r>
      <w:bookmarkEnd w:id="12"/>
    </w:p>
    <w:tbl>
      <w:tblPr>
        <w:tblStyle w:val="9"/>
        <w:tblW w:w="4448" w:type="dxa"/>
        <w:tblInd w:w="0" w:type="dxa"/>
        <w:tblBorders>
          <w:top w:val="single" w:color="999999" w:sz="8" w:space="0"/>
          <w:left w:val="single" w:color="999999" w:sz="8" w:space="0"/>
          <w:bottom w:val="single" w:color="999999" w:sz="8" w:space="0"/>
          <w:right w:val="single" w:color="999999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6"/>
        <w:gridCol w:w="1470"/>
        <w:gridCol w:w="1522"/>
      </w:tblGrid>
      <w:tr>
        <w:tblPrEx>
          <w:tblBorders>
            <w:top w:val="single" w:color="999999" w:sz="8" w:space="0"/>
            <w:left w:val="single" w:color="999999" w:sz="8" w:space="0"/>
            <w:bottom w:val="single" w:color="999999" w:sz="8" w:space="0"/>
            <w:right w:val="single" w:color="999999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黑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黑体"/>
                <w:kern w:val="0"/>
                <w:sz w:val="13"/>
                <w:szCs w:val="13"/>
              </w:rPr>
              <w:t>故障现象</w:t>
            </w:r>
          </w:p>
        </w:tc>
        <w:tc>
          <w:tcPr>
            <w:tcW w:w="14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cs="黑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黑体"/>
                <w:kern w:val="0"/>
                <w:sz w:val="13"/>
                <w:szCs w:val="13"/>
              </w:rPr>
              <w:t>检查要点</w:t>
            </w:r>
          </w:p>
        </w:tc>
        <w:tc>
          <w:tcPr>
            <w:tcW w:w="152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cs="黑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黑体"/>
                <w:kern w:val="0"/>
                <w:sz w:val="13"/>
                <w:szCs w:val="13"/>
              </w:rPr>
              <w:t>措施</w:t>
            </w:r>
          </w:p>
        </w:tc>
      </w:tr>
      <w:tr>
        <w:tblPrEx>
          <w:tblBorders>
            <w:top w:val="single" w:color="999999" w:sz="8" w:space="0"/>
            <w:left w:val="single" w:color="999999" w:sz="8" w:space="0"/>
            <w:bottom w:val="single" w:color="999999" w:sz="8" w:space="0"/>
            <w:right w:val="single" w:color="999999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 w:cs="华文细黑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华文细黑"/>
                <w:color w:val="000000"/>
                <w:kern w:val="0"/>
                <w:sz w:val="13"/>
                <w:szCs w:val="13"/>
              </w:rPr>
              <w:t>打孔报警：液晶显示“打孔过程出现故障”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ascii="宋体" w:hAnsi="宋体" w:cs="黑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华文细黑"/>
                <w:color w:val="000000"/>
                <w:kern w:val="0"/>
                <w:sz w:val="13"/>
                <w:szCs w:val="13"/>
              </w:rPr>
              <w:t>（按列表顺序检查）</w:t>
            </w:r>
          </w:p>
        </w:tc>
        <w:tc>
          <w:tcPr>
            <w:tcW w:w="14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cs="黑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华文细黑"/>
                <w:color w:val="000000"/>
                <w:kern w:val="0"/>
                <w:sz w:val="13"/>
                <w:szCs w:val="13"/>
              </w:rPr>
              <w:t>钻头空腔内是否堵死</w:t>
            </w:r>
          </w:p>
        </w:tc>
        <w:tc>
          <w:tcPr>
            <w:tcW w:w="152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cs="华文细黑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华文细黑"/>
                <w:color w:val="000000"/>
                <w:kern w:val="0"/>
                <w:sz w:val="13"/>
                <w:szCs w:val="13"/>
              </w:rPr>
              <w:t>拆下钻头，清理钻头空腔内纸屑</w:t>
            </w:r>
          </w:p>
        </w:tc>
      </w:tr>
      <w:tr>
        <w:tblPrEx>
          <w:tblBorders>
            <w:top w:val="single" w:color="999999" w:sz="8" w:space="0"/>
            <w:left w:val="single" w:color="999999" w:sz="8" w:space="0"/>
            <w:bottom w:val="single" w:color="999999" w:sz="8" w:space="0"/>
            <w:right w:val="single" w:color="999999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 w:cs="华文细黑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14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华文细黑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华文细黑"/>
                <w:color w:val="000000"/>
                <w:kern w:val="0"/>
                <w:sz w:val="13"/>
                <w:szCs w:val="13"/>
              </w:rPr>
              <w:t>钻头是否变钝</w:t>
            </w:r>
          </w:p>
        </w:tc>
        <w:tc>
          <w:tcPr>
            <w:tcW w:w="152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cs="华文细黑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华文细黑"/>
                <w:color w:val="000000"/>
                <w:kern w:val="0"/>
                <w:sz w:val="13"/>
                <w:szCs w:val="13"/>
              </w:rPr>
              <w:t>更换钻刀</w:t>
            </w:r>
          </w:p>
        </w:tc>
      </w:tr>
      <w:tr>
        <w:tblPrEx>
          <w:tblBorders>
            <w:top w:val="single" w:color="999999" w:sz="8" w:space="0"/>
            <w:left w:val="single" w:color="999999" w:sz="8" w:space="0"/>
            <w:bottom w:val="single" w:color="999999" w:sz="8" w:space="0"/>
            <w:right w:val="single" w:color="999999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 w:cs="华文细黑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14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华文细黑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华文细黑"/>
                <w:color w:val="000000"/>
                <w:kern w:val="0"/>
                <w:sz w:val="13"/>
                <w:szCs w:val="13"/>
              </w:rPr>
              <w:t>钻头刃口处是否损坏</w:t>
            </w:r>
          </w:p>
        </w:tc>
        <w:tc>
          <w:tcPr>
            <w:tcW w:w="152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华文细黑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华文细黑"/>
                <w:color w:val="000000"/>
                <w:kern w:val="0"/>
                <w:sz w:val="13"/>
                <w:szCs w:val="13"/>
              </w:rPr>
              <w:t>更换钻刀</w:t>
            </w:r>
          </w:p>
        </w:tc>
      </w:tr>
      <w:tr>
        <w:tblPrEx>
          <w:tblBorders>
            <w:top w:val="single" w:color="999999" w:sz="8" w:space="0"/>
            <w:left w:val="single" w:color="999999" w:sz="8" w:space="0"/>
            <w:bottom w:val="single" w:color="999999" w:sz="8" w:space="0"/>
            <w:right w:val="single" w:color="999999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 w:cs="华文细黑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14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华文细黑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华文细黑"/>
                <w:color w:val="000000"/>
                <w:kern w:val="0"/>
                <w:sz w:val="13"/>
                <w:szCs w:val="13"/>
              </w:rPr>
              <w:t>打孔位置是否太靠近边缘</w:t>
            </w:r>
          </w:p>
        </w:tc>
        <w:tc>
          <w:tcPr>
            <w:tcW w:w="152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华文细黑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华文细黑"/>
                <w:color w:val="000000"/>
                <w:kern w:val="0"/>
                <w:sz w:val="13"/>
                <w:szCs w:val="13"/>
              </w:rPr>
              <w:t>重新调整打孔位置</w:t>
            </w:r>
          </w:p>
        </w:tc>
      </w:tr>
      <w:tr>
        <w:tblPrEx>
          <w:tblBorders>
            <w:top w:val="single" w:color="999999" w:sz="8" w:space="0"/>
            <w:left w:val="single" w:color="999999" w:sz="8" w:space="0"/>
            <w:bottom w:val="single" w:color="999999" w:sz="8" w:space="0"/>
            <w:right w:val="single" w:color="999999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 w:cs="华文细黑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 w:cs="华文细黑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华文细黑"/>
                <w:color w:val="000000"/>
                <w:kern w:val="0"/>
                <w:sz w:val="13"/>
                <w:szCs w:val="13"/>
              </w:rPr>
              <w:t>钻套内腔出屑是否通畅</w:t>
            </w:r>
          </w:p>
        </w:tc>
        <w:tc>
          <w:tcPr>
            <w:tcW w:w="152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华文细黑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华文细黑"/>
                <w:color w:val="000000"/>
                <w:kern w:val="0"/>
                <w:sz w:val="13"/>
                <w:szCs w:val="13"/>
              </w:rPr>
              <w:t>清理钻套内腔</w:t>
            </w:r>
          </w:p>
        </w:tc>
      </w:tr>
      <w:tr>
        <w:tblPrEx>
          <w:tblBorders>
            <w:top w:val="single" w:color="999999" w:sz="8" w:space="0"/>
            <w:left w:val="single" w:color="999999" w:sz="8" w:space="0"/>
            <w:bottom w:val="single" w:color="999999" w:sz="8" w:space="0"/>
            <w:right w:val="single" w:color="999999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 w:cs="华文细黑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华文细黑"/>
                <w:color w:val="000000"/>
                <w:kern w:val="0"/>
                <w:sz w:val="13"/>
                <w:szCs w:val="13"/>
              </w:rPr>
              <w:t>顶针保护报警：液晶显示“顶针保护！请小心清除上铆头顶针孔内纸屑后，按复位键。”</w:t>
            </w:r>
          </w:p>
        </w:tc>
        <w:tc>
          <w:tcPr>
            <w:tcW w:w="14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华文细黑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华文细黑"/>
                <w:color w:val="000000"/>
                <w:kern w:val="0"/>
                <w:sz w:val="13"/>
                <w:szCs w:val="13"/>
              </w:rPr>
              <w:t>检查顶针保护光耦是否损坏</w:t>
            </w:r>
          </w:p>
        </w:tc>
        <w:tc>
          <w:tcPr>
            <w:tcW w:w="152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华文细黑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华文细黑"/>
                <w:color w:val="000000"/>
                <w:kern w:val="0"/>
                <w:sz w:val="13"/>
                <w:szCs w:val="13"/>
              </w:rPr>
              <w:t>更换光耦</w:t>
            </w:r>
          </w:p>
        </w:tc>
      </w:tr>
      <w:tr>
        <w:tblPrEx>
          <w:tblBorders>
            <w:top w:val="single" w:color="999999" w:sz="8" w:space="0"/>
            <w:left w:val="single" w:color="999999" w:sz="8" w:space="0"/>
            <w:bottom w:val="single" w:color="999999" w:sz="8" w:space="0"/>
            <w:right w:val="single" w:color="999999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ascii="宋体" w:hAnsi="宋体" w:cs="黑体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14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cs="黑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华文细黑"/>
                <w:color w:val="000000"/>
                <w:kern w:val="0"/>
                <w:sz w:val="13"/>
                <w:szCs w:val="13"/>
              </w:rPr>
              <w:t>打过的孔内是否堵有纸屑</w:t>
            </w:r>
          </w:p>
        </w:tc>
        <w:tc>
          <w:tcPr>
            <w:tcW w:w="152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cs="华文细黑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华文细黑"/>
                <w:color w:val="000000"/>
                <w:kern w:val="0"/>
                <w:sz w:val="13"/>
                <w:szCs w:val="13"/>
              </w:rPr>
              <w:t>去除纸屑</w:t>
            </w:r>
          </w:p>
        </w:tc>
      </w:tr>
      <w:tr>
        <w:tblPrEx>
          <w:tblBorders>
            <w:top w:val="single" w:color="999999" w:sz="8" w:space="0"/>
            <w:left w:val="single" w:color="999999" w:sz="8" w:space="0"/>
            <w:bottom w:val="single" w:color="999999" w:sz="8" w:space="0"/>
            <w:right w:val="single" w:color="999999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ascii="宋体" w:hAnsi="宋体" w:cs="黑体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14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黑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黑体"/>
                <w:color w:val="000000"/>
                <w:kern w:val="0"/>
                <w:sz w:val="13"/>
                <w:szCs w:val="13"/>
              </w:rPr>
              <w:t>顶针与上铆头孔是否对齐</w:t>
            </w:r>
          </w:p>
        </w:tc>
        <w:tc>
          <w:tcPr>
            <w:tcW w:w="152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华文细黑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华文细黑"/>
                <w:color w:val="000000"/>
                <w:kern w:val="0"/>
                <w:sz w:val="13"/>
                <w:szCs w:val="13"/>
              </w:rPr>
              <w:t>调节顶针与上铆头使之对齐</w:t>
            </w:r>
          </w:p>
        </w:tc>
      </w:tr>
      <w:tr>
        <w:tblPrEx>
          <w:tblBorders>
            <w:top w:val="single" w:color="999999" w:sz="8" w:space="0"/>
            <w:left w:val="single" w:color="999999" w:sz="8" w:space="0"/>
            <w:bottom w:val="single" w:color="999999" w:sz="8" w:space="0"/>
            <w:right w:val="single" w:color="999999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ascii="宋体" w:hAnsi="宋体" w:cs="黑体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14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cs="黑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华文细黑"/>
                <w:color w:val="000000"/>
                <w:kern w:val="0"/>
                <w:sz w:val="13"/>
                <w:szCs w:val="13"/>
              </w:rPr>
              <w:t>装订纸是否滑离装订位置</w:t>
            </w:r>
          </w:p>
        </w:tc>
        <w:tc>
          <w:tcPr>
            <w:tcW w:w="152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cs="华文细黑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华文细黑"/>
                <w:color w:val="000000"/>
                <w:kern w:val="0"/>
                <w:sz w:val="13"/>
                <w:szCs w:val="13"/>
              </w:rPr>
              <w:t>重新整理纸张</w:t>
            </w:r>
          </w:p>
        </w:tc>
      </w:tr>
      <w:tr>
        <w:tblPrEx>
          <w:tblBorders>
            <w:top w:val="single" w:color="999999" w:sz="8" w:space="0"/>
            <w:left w:val="single" w:color="999999" w:sz="8" w:space="0"/>
            <w:bottom w:val="single" w:color="999999" w:sz="8" w:space="0"/>
            <w:right w:val="single" w:color="999999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145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 w:cs="黑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黑体"/>
                <w:color w:val="000000"/>
                <w:kern w:val="0"/>
                <w:sz w:val="13"/>
                <w:szCs w:val="13"/>
              </w:rPr>
              <w:t>铆头保护报警：液晶显示“铆头保护！请确认上铆头运动无障碍后，按复位键。”</w:t>
            </w:r>
          </w:p>
        </w:tc>
        <w:tc>
          <w:tcPr>
            <w:tcW w:w="14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黑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黑体"/>
                <w:color w:val="000000"/>
                <w:kern w:val="0"/>
                <w:sz w:val="13"/>
                <w:szCs w:val="13"/>
              </w:rPr>
              <w:t>检查上铆头滑道内是否有纸屑</w:t>
            </w:r>
          </w:p>
        </w:tc>
        <w:tc>
          <w:tcPr>
            <w:tcW w:w="152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华文细黑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/>
                <w:sz w:val="13"/>
                <w:szCs w:val="13"/>
              </w:rPr>
              <w:t>去除纸屑</w:t>
            </w:r>
          </w:p>
        </w:tc>
      </w:tr>
      <w:tr>
        <w:tblPrEx>
          <w:tblBorders>
            <w:top w:val="single" w:color="999999" w:sz="8" w:space="0"/>
            <w:left w:val="single" w:color="999999" w:sz="8" w:space="0"/>
            <w:bottom w:val="single" w:color="999999" w:sz="8" w:space="0"/>
            <w:right w:val="single" w:color="999999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45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 w:cs="黑体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14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黑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黑体"/>
                <w:color w:val="000000"/>
                <w:kern w:val="0"/>
                <w:sz w:val="13"/>
                <w:szCs w:val="13"/>
              </w:rPr>
              <w:t>检查铆头保护行程开关是否损坏</w:t>
            </w:r>
          </w:p>
        </w:tc>
        <w:tc>
          <w:tcPr>
            <w:tcW w:w="152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/>
                <w:sz w:val="13"/>
                <w:szCs w:val="13"/>
              </w:rPr>
            </w:pPr>
            <w:r>
              <w:rPr>
                <w:rFonts w:hint="eastAsia" w:ascii="宋体" w:hAnsi="宋体"/>
                <w:sz w:val="13"/>
                <w:szCs w:val="13"/>
              </w:rPr>
              <w:t>更换行程开关</w:t>
            </w:r>
          </w:p>
        </w:tc>
      </w:tr>
      <w:tr>
        <w:tblPrEx>
          <w:tblBorders>
            <w:top w:val="single" w:color="999999" w:sz="8" w:space="0"/>
            <w:left w:val="single" w:color="999999" w:sz="8" w:space="0"/>
            <w:bottom w:val="single" w:color="999999" w:sz="8" w:space="0"/>
            <w:right w:val="single" w:color="999999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145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 w:cs="黑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黑体"/>
                <w:color w:val="000000"/>
                <w:kern w:val="0"/>
                <w:sz w:val="13"/>
                <w:szCs w:val="13"/>
              </w:rPr>
              <w:t>液晶显示“请移开装订物，然后按顶针键，检查顶针上是否有余管”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 w:cs="黑体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14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 w:cs="黑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黑体"/>
                <w:color w:val="000000"/>
                <w:kern w:val="0"/>
                <w:sz w:val="13"/>
                <w:szCs w:val="13"/>
              </w:rPr>
              <w:t>检查顶针上是否有余管</w:t>
            </w:r>
          </w:p>
        </w:tc>
        <w:tc>
          <w:tcPr>
            <w:tcW w:w="152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华文细黑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华文细黑"/>
                <w:color w:val="000000"/>
                <w:kern w:val="0"/>
                <w:sz w:val="13"/>
                <w:szCs w:val="13"/>
              </w:rPr>
              <w:t>移开装订物，按“顶针”键，再次按“顶针”键，去除废尼龙管（参照耗材更换）</w:t>
            </w:r>
          </w:p>
        </w:tc>
      </w:tr>
      <w:tr>
        <w:tblPrEx>
          <w:tblBorders>
            <w:top w:val="single" w:color="999999" w:sz="8" w:space="0"/>
            <w:left w:val="single" w:color="999999" w:sz="8" w:space="0"/>
            <w:bottom w:val="single" w:color="999999" w:sz="8" w:space="0"/>
            <w:right w:val="single" w:color="999999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145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 w:cs="黑体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14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 w:cs="黑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黑体"/>
                <w:color w:val="000000"/>
                <w:kern w:val="0"/>
                <w:sz w:val="13"/>
                <w:szCs w:val="13"/>
              </w:rPr>
              <w:t>检查转位右光耦是否损坏</w:t>
            </w:r>
          </w:p>
        </w:tc>
        <w:tc>
          <w:tcPr>
            <w:tcW w:w="152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华文细黑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华文细黑"/>
                <w:color w:val="000000"/>
                <w:kern w:val="0"/>
                <w:sz w:val="13"/>
                <w:szCs w:val="13"/>
              </w:rPr>
              <w:t>更换光耦</w:t>
            </w:r>
          </w:p>
        </w:tc>
      </w:tr>
      <w:tr>
        <w:tblPrEx>
          <w:tblBorders>
            <w:top w:val="single" w:color="999999" w:sz="8" w:space="0"/>
            <w:left w:val="single" w:color="999999" w:sz="8" w:space="0"/>
            <w:bottom w:val="single" w:color="999999" w:sz="8" w:space="0"/>
            <w:right w:val="single" w:color="999999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45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 w:cs="黑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黑体"/>
                <w:color w:val="000000"/>
                <w:kern w:val="0"/>
                <w:sz w:val="13"/>
                <w:szCs w:val="13"/>
              </w:rPr>
              <w:t>液晶提示“转位动作超时”</w:t>
            </w:r>
          </w:p>
        </w:tc>
        <w:tc>
          <w:tcPr>
            <w:tcW w:w="14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黑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黑体"/>
                <w:color w:val="000000"/>
                <w:kern w:val="0"/>
                <w:sz w:val="13"/>
                <w:szCs w:val="13"/>
              </w:rPr>
              <w:t>检查钻头滑块和压铆滑块是否下降到位</w:t>
            </w:r>
          </w:p>
        </w:tc>
        <w:tc>
          <w:tcPr>
            <w:tcW w:w="1522" w:type="dxa"/>
            <w:vMerge w:val="restart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华文细黑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华文细黑"/>
                <w:color w:val="000000"/>
                <w:kern w:val="0"/>
                <w:sz w:val="13"/>
                <w:szCs w:val="13"/>
              </w:rPr>
              <w:t>按住“功能”键3</w:t>
            </w:r>
            <w:r>
              <w:rPr>
                <w:rFonts w:hint="eastAsia" w:ascii="宋体" w:hAnsi="宋体" w:cs="华文细黑"/>
                <w:color w:val="000000"/>
                <w:kern w:val="0"/>
                <w:sz w:val="13"/>
                <w:szCs w:val="13"/>
                <w:lang w:eastAsia="zh-CN"/>
              </w:rPr>
              <w:t>秒</w:t>
            </w:r>
            <w:r>
              <w:rPr>
                <w:rFonts w:hint="eastAsia" w:ascii="宋体" w:hAnsi="宋体" w:cs="华文细黑"/>
                <w:color w:val="000000"/>
                <w:kern w:val="0"/>
                <w:sz w:val="13"/>
                <w:szCs w:val="13"/>
              </w:rPr>
              <w:t>以上，转到“手动模式”，按“顶针”键使上压紧臂下降到复位位置,然后按“打孔”键，将钻头滑块升起，清除钻头滑块下面异物，然后按“复位”键。</w:t>
            </w:r>
          </w:p>
        </w:tc>
      </w:tr>
      <w:tr>
        <w:tblPrEx>
          <w:tblBorders>
            <w:top w:val="single" w:color="999999" w:sz="8" w:space="0"/>
            <w:left w:val="single" w:color="999999" w:sz="8" w:space="0"/>
            <w:bottom w:val="single" w:color="999999" w:sz="8" w:space="0"/>
            <w:right w:val="single" w:color="999999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45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 w:cs="黑体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14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黑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黑体"/>
                <w:color w:val="000000"/>
                <w:kern w:val="0"/>
                <w:sz w:val="13"/>
                <w:szCs w:val="13"/>
              </w:rPr>
              <w:t>检查左右限位光耦</w:t>
            </w:r>
          </w:p>
        </w:tc>
        <w:tc>
          <w:tcPr>
            <w:tcW w:w="1522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华文细黑"/>
                <w:color w:val="000000"/>
                <w:kern w:val="0"/>
                <w:sz w:val="13"/>
                <w:szCs w:val="13"/>
              </w:rPr>
            </w:pPr>
          </w:p>
        </w:tc>
      </w:tr>
      <w:tr>
        <w:tblPrEx>
          <w:tblBorders>
            <w:top w:val="single" w:color="999999" w:sz="8" w:space="0"/>
            <w:left w:val="single" w:color="999999" w:sz="8" w:space="0"/>
            <w:bottom w:val="single" w:color="999999" w:sz="8" w:space="0"/>
            <w:right w:val="single" w:color="999999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45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 w:cs="黑体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14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黑体"/>
                <w:color w:val="000000"/>
                <w:kern w:val="0"/>
                <w:sz w:val="13"/>
                <w:szCs w:val="13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 w:cs="黑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黑体"/>
                <w:color w:val="000000"/>
                <w:kern w:val="0"/>
                <w:sz w:val="13"/>
                <w:szCs w:val="13"/>
              </w:rPr>
              <w:t>检查转位钢丝绳是否断</w:t>
            </w:r>
          </w:p>
        </w:tc>
        <w:tc>
          <w:tcPr>
            <w:tcW w:w="152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华文细黑"/>
                <w:color w:val="000000"/>
                <w:kern w:val="0"/>
                <w:sz w:val="13"/>
                <w:szCs w:val="13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华文细黑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华文细黑"/>
                <w:color w:val="000000"/>
                <w:kern w:val="0"/>
                <w:sz w:val="13"/>
                <w:szCs w:val="13"/>
              </w:rPr>
              <w:t>更换钢丝绳</w:t>
            </w:r>
          </w:p>
        </w:tc>
      </w:tr>
      <w:tr>
        <w:tblPrEx>
          <w:tblBorders>
            <w:top w:val="single" w:color="999999" w:sz="8" w:space="0"/>
            <w:left w:val="single" w:color="999999" w:sz="8" w:space="0"/>
            <w:bottom w:val="single" w:color="999999" w:sz="8" w:space="0"/>
            <w:right w:val="single" w:color="999999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14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 w:cs="黑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黑体"/>
                <w:color w:val="000000"/>
                <w:kern w:val="0"/>
                <w:sz w:val="13"/>
                <w:szCs w:val="13"/>
              </w:rPr>
              <w:t>液晶显示“钻刀或顶针没有复位，请先复位后再操作”</w:t>
            </w:r>
          </w:p>
        </w:tc>
        <w:tc>
          <w:tcPr>
            <w:tcW w:w="14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黑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黑体"/>
                <w:color w:val="000000"/>
                <w:kern w:val="0"/>
                <w:sz w:val="13"/>
                <w:szCs w:val="13"/>
              </w:rPr>
              <w:t>检查下复位光耦是否损坏</w:t>
            </w:r>
          </w:p>
        </w:tc>
        <w:tc>
          <w:tcPr>
            <w:tcW w:w="152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华文细黑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华文细黑"/>
                <w:color w:val="000000"/>
                <w:kern w:val="0"/>
                <w:sz w:val="13"/>
                <w:szCs w:val="13"/>
              </w:rPr>
              <w:t>更换光耦</w:t>
            </w:r>
          </w:p>
        </w:tc>
      </w:tr>
      <w:tr>
        <w:tblPrEx>
          <w:tblBorders>
            <w:top w:val="single" w:color="999999" w:sz="8" w:space="0"/>
            <w:left w:val="single" w:color="999999" w:sz="8" w:space="0"/>
            <w:bottom w:val="single" w:color="999999" w:sz="8" w:space="0"/>
            <w:right w:val="single" w:color="999999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 w:cs="黑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黑体"/>
                <w:color w:val="000000"/>
                <w:kern w:val="0"/>
                <w:sz w:val="13"/>
                <w:szCs w:val="13"/>
              </w:rPr>
              <w:t>液晶显示“打孔或顶针动作超时”</w:t>
            </w:r>
          </w:p>
        </w:tc>
        <w:tc>
          <w:tcPr>
            <w:tcW w:w="14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黑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黑体"/>
                <w:color w:val="000000"/>
                <w:kern w:val="0"/>
                <w:sz w:val="13"/>
                <w:szCs w:val="13"/>
              </w:rPr>
              <w:t>检查下复位光耦是否损坏</w:t>
            </w:r>
          </w:p>
        </w:tc>
        <w:tc>
          <w:tcPr>
            <w:tcW w:w="152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华文细黑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华文细黑"/>
                <w:color w:val="000000"/>
                <w:kern w:val="0"/>
                <w:sz w:val="13"/>
                <w:szCs w:val="13"/>
              </w:rPr>
              <w:t>更换光耦</w:t>
            </w:r>
          </w:p>
        </w:tc>
      </w:tr>
      <w:tr>
        <w:tblPrEx>
          <w:tblBorders>
            <w:top w:val="single" w:color="999999" w:sz="8" w:space="0"/>
            <w:left w:val="single" w:color="999999" w:sz="8" w:space="0"/>
            <w:bottom w:val="single" w:color="999999" w:sz="8" w:space="0"/>
            <w:right w:val="single" w:color="999999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 w:cs="黑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黑体"/>
                <w:color w:val="000000"/>
                <w:kern w:val="0"/>
                <w:sz w:val="13"/>
                <w:szCs w:val="13"/>
              </w:rPr>
              <w:t>温馨提示：液晶显示“请更换打孔位橡胶垫，然后按复位键继续”</w:t>
            </w:r>
          </w:p>
        </w:tc>
        <w:tc>
          <w:tcPr>
            <w:tcW w:w="14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黑体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152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华文细黑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华文细黑"/>
                <w:color w:val="000000"/>
                <w:kern w:val="0"/>
                <w:sz w:val="13"/>
                <w:szCs w:val="13"/>
              </w:rPr>
              <w:t>转动橡胶垫更换工作位置或更换新的橡胶垫</w:t>
            </w:r>
          </w:p>
        </w:tc>
      </w:tr>
      <w:tr>
        <w:tblPrEx>
          <w:tblBorders>
            <w:top w:val="single" w:color="999999" w:sz="8" w:space="0"/>
            <w:left w:val="single" w:color="999999" w:sz="8" w:space="0"/>
            <w:bottom w:val="single" w:color="999999" w:sz="8" w:space="0"/>
            <w:right w:val="single" w:color="999999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 w:cs="黑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黑体"/>
                <w:color w:val="000000"/>
                <w:kern w:val="0"/>
                <w:sz w:val="13"/>
                <w:szCs w:val="13"/>
              </w:rPr>
              <w:t>温馨提示：液晶显示“磨钻头或更换新钻头，然后按复位键继续”</w:t>
            </w:r>
          </w:p>
        </w:tc>
        <w:tc>
          <w:tcPr>
            <w:tcW w:w="14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黑体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152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华文细黑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华文细黑"/>
                <w:color w:val="000000"/>
                <w:kern w:val="0"/>
                <w:sz w:val="13"/>
                <w:szCs w:val="13"/>
              </w:rPr>
              <w:t>请更换新钻头。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华文细黑"/>
                <w:color w:val="000000"/>
                <w:kern w:val="0"/>
                <w:sz w:val="13"/>
                <w:szCs w:val="13"/>
              </w:rPr>
            </w:pPr>
          </w:p>
        </w:tc>
      </w:tr>
      <w:bookmarkEnd w:id="2"/>
      <w:bookmarkEnd w:id="3"/>
      <w:bookmarkEnd w:id="4"/>
      <w:bookmarkEnd w:id="5"/>
      <w:bookmarkEnd w:id="6"/>
    </w:tbl>
    <w:p/>
    <w:p/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440" w:lineRule="exact"/>
        <w:ind w:left="573" w:right="0" w:rightChars="0" w:hanging="573"/>
        <w:jc w:val="both"/>
        <w:textAlignment w:val="auto"/>
        <w:outlineLvl w:val="0"/>
        <w:rPr>
          <w:rFonts w:hint="eastAsia" w:ascii="黑体" w:hAnsi="黑体" w:eastAsia="黑体" w:cs="黑体"/>
          <w:bCs/>
          <w:sz w:val="13"/>
          <w:szCs w:val="13"/>
        </w:rPr>
      </w:pPr>
      <w:r>
        <w:rPr>
          <w:rFonts w:hint="eastAsia" w:ascii="黑体" w:hAnsi="黑体" w:eastAsia="黑体" w:cs="黑体"/>
          <w:bCs/>
          <w:sz w:val="18"/>
          <w:szCs w:val="18"/>
        </w:rPr>
        <w:t>安全提示</w:t>
      </w:r>
    </w:p>
    <w:p>
      <w:pPr>
        <w:keepNext w:val="0"/>
        <w:keepLines w:val="0"/>
        <w:pageBreakBefore w:val="0"/>
        <w:widowControl w:val="0"/>
        <w:numPr>
          <w:ilvl w:val="0"/>
          <w:numId w:val="14"/>
        </w:numPr>
        <w:tabs>
          <w:tab w:val="left" w:pos="540"/>
          <w:tab w:val="left" w:pos="720"/>
        </w:tabs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right="0" w:rightChars="0" w:hanging="60"/>
        <w:jc w:val="both"/>
        <w:textAlignment w:val="auto"/>
        <w:rPr>
          <w:rFonts w:hint="eastAsia" w:ascii="宋体" w:hAnsi="宋体" w:eastAsia="宋体" w:cs="宋体"/>
          <w:sz w:val="13"/>
          <w:szCs w:val="13"/>
        </w:rPr>
      </w:pPr>
      <w:r>
        <w:rPr>
          <w:rFonts w:hint="eastAsia" w:ascii="宋体" w:hAnsi="宋体" w:eastAsia="宋体" w:cs="宋体"/>
          <w:sz w:val="13"/>
          <w:szCs w:val="13"/>
        </w:rPr>
        <w:t>接通电源后，切勿将手或肢体其它部位伸入</w:t>
      </w:r>
      <w:r>
        <w:rPr>
          <w:rFonts w:hint="eastAsia" w:ascii="宋体" w:hAnsi="宋体" w:cs="宋体"/>
          <w:sz w:val="13"/>
          <w:szCs w:val="13"/>
          <w:lang w:eastAsia="zh-CN"/>
        </w:rPr>
        <w:t>工作区</w:t>
      </w:r>
      <w:r>
        <w:rPr>
          <w:rFonts w:hint="eastAsia" w:ascii="宋体" w:hAnsi="宋体" w:eastAsia="宋体" w:cs="宋体"/>
          <w:sz w:val="13"/>
          <w:szCs w:val="13"/>
        </w:rPr>
        <w:t>， 否则会造成人身伤害。</w:t>
      </w:r>
    </w:p>
    <w:p>
      <w:pPr>
        <w:keepNext w:val="0"/>
        <w:keepLines w:val="0"/>
        <w:pageBreakBefore w:val="0"/>
        <w:widowControl w:val="0"/>
        <w:numPr>
          <w:ilvl w:val="0"/>
          <w:numId w:val="14"/>
        </w:numPr>
        <w:tabs>
          <w:tab w:val="left" w:pos="540"/>
          <w:tab w:val="left" w:pos="720"/>
        </w:tabs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right="0" w:rightChars="0" w:hanging="60"/>
        <w:jc w:val="both"/>
        <w:textAlignment w:val="auto"/>
        <w:rPr>
          <w:rFonts w:hint="eastAsia" w:ascii="宋体" w:hAnsi="宋体" w:eastAsia="宋体" w:cs="宋体"/>
          <w:sz w:val="13"/>
          <w:szCs w:val="13"/>
        </w:rPr>
      </w:pPr>
      <w:r>
        <w:rPr>
          <w:rFonts w:hint="eastAsia" w:ascii="宋体" w:hAnsi="宋体" w:eastAsia="宋体" w:cs="宋体"/>
          <w:sz w:val="13"/>
          <w:szCs w:val="13"/>
        </w:rPr>
        <w:t>清除废尼龙管时，切勿触摸上下模头，小心烫伤。</w:t>
      </w:r>
    </w:p>
    <w:p>
      <w:pPr>
        <w:keepNext w:val="0"/>
        <w:keepLines w:val="0"/>
        <w:pageBreakBefore w:val="0"/>
        <w:widowControl w:val="0"/>
        <w:numPr>
          <w:ilvl w:val="0"/>
          <w:numId w:val="14"/>
        </w:numPr>
        <w:tabs>
          <w:tab w:val="left" w:pos="540"/>
          <w:tab w:val="left" w:pos="720"/>
        </w:tabs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right="0" w:rightChars="0" w:hanging="60"/>
        <w:jc w:val="both"/>
        <w:textAlignment w:val="auto"/>
        <w:rPr>
          <w:rFonts w:hint="eastAsia" w:ascii="宋体" w:hAnsi="宋体" w:eastAsia="宋体" w:cs="宋体"/>
          <w:sz w:val="13"/>
          <w:szCs w:val="13"/>
        </w:rPr>
      </w:pPr>
      <w:r>
        <w:rPr>
          <w:rFonts w:hint="eastAsia" w:ascii="宋体" w:hAnsi="宋体" w:eastAsia="宋体" w:cs="宋体"/>
          <w:sz w:val="13"/>
          <w:szCs w:val="13"/>
        </w:rPr>
        <w:t>取下钻头时，切勿触摸钻尖，小心划伤、烫伤。</w:t>
      </w:r>
    </w:p>
    <w:p>
      <w:pPr>
        <w:keepNext w:val="0"/>
        <w:keepLines w:val="0"/>
        <w:pageBreakBefore w:val="0"/>
        <w:widowControl w:val="0"/>
        <w:numPr>
          <w:ilvl w:val="0"/>
          <w:numId w:val="14"/>
        </w:numPr>
        <w:tabs>
          <w:tab w:val="left" w:pos="540"/>
          <w:tab w:val="left" w:pos="720"/>
        </w:tabs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right="0" w:rightChars="0" w:hanging="60"/>
        <w:jc w:val="both"/>
        <w:textAlignment w:val="auto"/>
        <w:rPr>
          <w:rFonts w:hint="eastAsia" w:ascii="宋体" w:hAnsi="宋体" w:eastAsia="宋体" w:cs="宋体"/>
          <w:sz w:val="13"/>
          <w:szCs w:val="13"/>
        </w:rPr>
      </w:pPr>
      <w:r>
        <w:rPr>
          <w:rFonts w:hint="eastAsia" w:ascii="宋体" w:hAnsi="宋体" w:eastAsia="宋体" w:cs="宋体"/>
          <w:sz w:val="13"/>
          <w:szCs w:val="13"/>
        </w:rPr>
        <w:t>钻头定位要可靠，否则工作时钻头会松脱，甚至损坏机器。</w:t>
      </w:r>
    </w:p>
    <w:p>
      <w:pPr>
        <w:keepNext w:val="0"/>
        <w:keepLines w:val="0"/>
        <w:pageBreakBefore w:val="0"/>
        <w:widowControl w:val="0"/>
        <w:numPr>
          <w:ilvl w:val="0"/>
          <w:numId w:val="14"/>
        </w:numPr>
        <w:tabs>
          <w:tab w:val="left" w:pos="540"/>
          <w:tab w:val="left" w:pos="720"/>
        </w:tabs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right="0" w:rightChars="0" w:hanging="60"/>
        <w:jc w:val="both"/>
        <w:textAlignment w:val="auto"/>
        <w:rPr>
          <w:rFonts w:hint="eastAsia" w:ascii="宋体" w:hAnsi="宋体" w:eastAsia="宋体" w:cs="宋体"/>
          <w:sz w:val="13"/>
          <w:szCs w:val="13"/>
        </w:rPr>
      </w:pPr>
      <w:r>
        <w:rPr>
          <w:rFonts w:hint="eastAsia" w:ascii="宋体" w:hAnsi="宋体" w:eastAsia="宋体" w:cs="宋体"/>
          <w:sz w:val="13"/>
          <w:szCs w:val="13"/>
        </w:rPr>
        <w:t>切勿私自拆机修理，遇到异常情况请及时与销售商联系。</w:t>
      </w:r>
    </w:p>
    <w:p/>
    <w:sectPr>
      <w:footerReference r:id="rId11" w:type="first"/>
      <w:footerReference r:id="rId9" w:type="default"/>
      <w:footerReference r:id="rId10" w:type="even"/>
      <w:pgSz w:w="5046" w:h="7370"/>
      <w:pgMar w:top="737" w:right="340" w:bottom="737" w:left="340" w:header="283" w:footer="312" w:gutter="0"/>
      <w:pgNumType w:fmt="decimal" w:start="1"/>
      <w:cols w:space="0" w:num="1"/>
      <w:titlePg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A0204"/>
    <w:charset w:val="00"/>
    <w:family w:val="swiss"/>
    <w:pitch w:val="default"/>
    <w:sig w:usb0="E10002FF" w:usb1="4000ACFF" w:usb2="00000009" w:usb3="00000000" w:csb0="2000019F" w:csb1="00000000"/>
  </w:font>
  <w:font w:name="华文细黑">
    <w:altName w:val="微软雅黑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汉仪中等线简">
    <w:altName w:val="宋体"/>
    <w:panose1 w:val="02010609000101010101"/>
    <w:charset w:val="86"/>
    <w:family w:val="modern"/>
    <w:pitch w:val="default"/>
    <w:sig w:usb0="00000000" w:usb1="00000000" w:usb2="00000012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大黑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hint="eastAsia" w:eastAsia="微软雅黑"/>
        <w:i/>
        <w:iCs/>
        <w:sz w:val="11"/>
        <w:szCs w:val="11"/>
        <w:lang w:eastAsia="zh-CN"/>
      </w:rPr>
    </w:pPr>
    <w:r>
      <w:rPr>
        <w:rFonts w:hint="eastAsia" w:eastAsia="微软雅黑"/>
        <w:i/>
        <w:iCs/>
        <w:sz w:val="11"/>
        <w:szCs w:val="11"/>
        <w:lang w:val="en-US" w:eastAsia="zh-CN"/>
      </w:rPr>
      <w:t xml:space="preserve">                                             </w:t>
    </w:r>
    <w:r>
      <w:rPr>
        <w:rFonts w:hint="eastAsia" w:eastAsia="微软雅黑"/>
        <w:i/>
        <w:iCs/>
        <w:sz w:val="11"/>
        <w:szCs w:val="11"/>
        <w:lang w:eastAsia="zh-CN"/>
      </w:rPr>
      <w:t>金融财务自动化设备及解决方案供应商</w:t>
    </w:r>
  </w:p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3"/>
                              <w:szCs w:val="13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3"/>
                              <w:szCs w:val="13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3"/>
                              <w:szCs w:val="13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3"/>
                              <w:szCs w:val="13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3"/>
                              <w:szCs w:val="13"/>
                            </w:rPr>
                            <w:t>3</w:t>
                          </w:r>
                          <w:r>
                            <w:rPr>
                              <w:rFonts w:hint="eastAsia"/>
                              <w:sz w:val="13"/>
                              <w:szCs w:val="13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3"/>
                        <w:szCs w:val="13"/>
                        <w:lang w:eastAsia="zh-CN"/>
                      </w:rPr>
                    </w:pPr>
                    <w:r>
                      <w:rPr>
                        <w:rFonts w:hint="eastAsia"/>
                        <w:sz w:val="13"/>
                        <w:szCs w:val="13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3"/>
                        <w:szCs w:val="13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3"/>
                        <w:szCs w:val="13"/>
                        <w:lang w:eastAsia="zh-CN"/>
                      </w:rPr>
                      <w:fldChar w:fldCharType="separate"/>
                    </w:r>
                    <w:r>
                      <w:rPr>
                        <w:sz w:val="13"/>
                        <w:szCs w:val="13"/>
                      </w:rPr>
                      <w:t>3</w:t>
                    </w:r>
                    <w:r>
                      <w:rPr>
                        <w:rFonts w:hint="eastAsia"/>
                        <w:sz w:val="13"/>
                        <w:szCs w:val="13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bookmarkStart w:id="13" w:name="_GoBack"/>
    <w:bookmarkEnd w:id="13"/>
    <w:r>
      <w:rPr>
        <w:sz w:val="18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column">
            <wp:posOffset>77470</wp:posOffset>
          </wp:positionH>
          <wp:positionV relativeFrom="paragraph">
            <wp:posOffset>-106045</wp:posOffset>
          </wp:positionV>
          <wp:extent cx="628015" cy="153670"/>
          <wp:effectExtent l="0" t="0" r="635" b="17780"/>
          <wp:wrapSquare wrapText="bothSides"/>
          <wp:docPr id="2" name="图片 2" descr="C:\Users\Administrator\Desktop\QQ截图20170704140807.jpgQQ截图201707041408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C:\Users\Administrator\Desktop\QQ截图20170704140807.jpgQQ截图20170704140807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28015" cy="1536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3"/>
                              <w:szCs w:val="13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3"/>
                              <w:szCs w:val="13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3"/>
                              <w:szCs w:val="13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3"/>
                              <w:szCs w:val="13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3"/>
                              <w:szCs w:val="13"/>
                            </w:rPr>
                            <w:t>2</w:t>
                          </w:r>
                          <w:r>
                            <w:rPr>
                              <w:rFonts w:hint="eastAsia"/>
                              <w:sz w:val="13"/>
                              <w:szCs w:val="13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33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7QmRUUAgAAEwQAAA4AAABkcnMvZTJvRG9jLnhtbK1TTY7TMBTeI3EH&#10;y3uatKi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9fT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XtCZFR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3"/>
                        <w:szCs w:val="13"/>
                        <w:lang w:eastAsia="zh-CN"/>
                      </w:rPr>
                    </w:pPr>
                    <w:r>
                      <w:rPr>
                        <w:rFonts w:hint="eastAsia"/>
                        <w:sz w:val="13"/>
                        <w:szCs w:val="13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3"/>
                        <w:szCs w:val="13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3"/>
                        <w:szCs w:val="13"/>
                        <w:lang w:eastAsia="zh-CN"/>
                      </w:rPr>
                      <w:fldChar w:fldCharType="separate"/>
                    </w:r>
                    <w:r>
                      <w:rPr>
                        <w:sz w:val="13"/>
                        <w:szCs w:val="13"/>
                      </w:rPr>
                      <w:t>2</w:t>
                    </w:r>
                    <w:r>
                      <w:rPr>
                        <w:rFonts w:hint="eastAsia"/>
                        <w:sz w:val="13"/>
                        <w:szCs w:val="13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 w:eastAsia="微软雅黑"/>
        <w:i/>
        <w:iCs/>
        <w:sz w:val="11"/>
        <w:szCs w:val="11"/>
        <w:lang w:eastAsia="zh-CN"/>
      </w:rPr>
    </w:pPr>
    <w:r>
      <w:rPr>
        <w:rFonts w:hint="eastAsia" w:eastAsia="微软雅黑"/>
        <w:i/>
        <w:iCs/>
        <w:sz w:val="11"/>
        <w:szCs w:val="11"/>
        <w:lang w:val="en-US" w:eastAsia="zh-CN"/>
      </w:rPr>
      <w:t xml:space="preserve">                                            </w:t>
    </w:r>
    <w:r>
      <w:rPr>
        <w:rFonts w:hint="eastAsia" w:eastAsia="微软雅黑"/>
        <w:i/>
        <w:iCs/>
        <w:sz w:val="11"/>
        <w:szCs w:val="11"/>
        <w:lang w:eastAsia="zh-CN"/>
      </w:rPr>
      <w:t>金融财务自动化设备及解决方案供应商</w:t>
    </w:r>
  </w:p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3"/>
                              <w:szCs w:val="13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3"/>
                              <w:szCs w:val="13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3"/>
                              <w:szCs w:val="13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3"/>
                              <w:szCs w:val="13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3"/>
                              <w:szCs w:val="13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643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R1yZa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3"/>
                        <w:szCs w:val="13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3"/>
                        <w:szCs w:val="13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3"/>
                        <w:szCs w:val="13"/>
                        <w:lang w:eastAsia="zh-CN"/>
                      </w:rPr>
                      <w:fldChar w:fldCharType="separate"/>
                    </w:r>
                    <w:r>
                      <w:rPr>
                        <w:sz w:val="13"/>
                        <w:szCs w:val="13"/>
                      </w:rPr>
                      <w:t>1</w:t>
                    </w:r>
                    <w:r>
                      <w:rPr>
                        <w:rFonts w:hint="eastAsia"/>
                        <w:sz w:val="13"/>
                        <w:szCs w:val="13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single" w:color="auto" w:sz="4" w:space="1"/>
      </w:pBdr>
      <w:rPr>
        <w:sz w:val="13"/>
        <w:szCs w:val="13"/>
      </w:rPr>
    </w:pPr>
    <w:r>
      <w:rPr>
        <w:rFonts w:hint="eastAsia" w:eastAsia="楷体_GB2312"/>
        <w:b/>
        <w:bCs/>
        <w:sz w:val="13"/>
        <w:szCs w:val="13"/>
        <w:lang w:val="en-US" w:eastAsia="zh-CN"/>
      </w:rPr>
      <w:t xml:space="preserve">                                 </w:t>
    </w:r>
    <w:r>
      <w:rPr>
        <w:rFonts w:hint="eastAsia" w:eastAsia="楷体_GB2312"/>
        <w:b/>
        <w:bCs/>
        <w:sz w:val="13"/>
        <w:szCs w:val="13"/>
      </w:rPr>
      <w:t>ZD</w:t>
    </w:r>
    <w:r>
      <w:rPr>
        <w:rFonts w:eastAsia="楷体_GB2312"/>
        <w:b/>
        <w:bCs/>
        <w:sz w:val="13"/>
        <w:szCs w:val="13"/>
      </w:rPr>
      <w:t>-</w:t>
    </w:r>
    <w:r>
      <w:rPr>
        <w:rFonts w:hint="eastAsia" w:eastAsia="楷体_GB2312"/>
        <w:b/>
        <w:bCs/>
        <w:sz w:val="13"/>
        <w:szCs w:val="13"/>
      </w:rPr>
      <w:t>50</w:t>
    </w:r>
    <w:r>
      <w:rPr>
        <w:rFonts w:eastAsia="楷体_GB2312"/>
        <w:b/>
        <w:bCs/>
        <w:sz w:val="13"/>
        <w:szCs w:val="13"/>
      </w:rPr>
      <w:t>A</w:t>
    </w:r>
    <w:r>
      <w:rPr>
        <w:rFonts w:hint="eastAsia" w:eastAsia="楷体_GB2312"/>
        <w:b/>
        <w:bCs/>
        <w:sz w:val="13"/>
        <w:szCs w:val="13"/>
        <w:lang w:val="en-US" w:eastAsia="zh-CN"/>
      </w:rPr>
      <w:t>/70A全自动</w:t>
    </w:r>
    <w:r>
      <w:rPr>
        <w:rFonts w:hint="eastAsia" w:eastAsia="楷体_GB2312"/>
        <w:b/>
        <w:bCs/>
        <w:sz w:val="13"/>
        <w:szCs w:val="13"/>
      </w:rPr>
      <w:t>装订机使用说明书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single" w:color="auto" w:sz="4" w:space="1"/>
      </w:pBdr>
      <w:rPr>
        <w:sz w:val="13"/>
        <w:szCs w:val="13"/>
      </w:rPr>
    </w:pPr>
    <w:r>
      <w:rPr>
        <w:rFonts w:hint="eastAsia" w:eastAsia="楷体_GB2312"/>
        <w:b/>
        <w:bCs/>
        <w:sz w:val="13"/>
        <w:szCs w:val="13"/>
      </w:rPr>
      <w:t>ZD</w:t>
    </w:r>
    <w:r>
      <w:rPr>
        <w:rFonts w:eastAsia="楷体_GB2312"/>
        <w:b/>
        <w:bCs/>
        <w:sz w:val="13"/>
        <w:szCs w:val="13"/>
      </w:rPr>
      <w:t>-</w:t>
    </w:r>
    <w:r>
      <w:rPr>
        <w:rFonts w:hint="eastAsia" w:eastAsia="楷体_GB2312"/>
        <w:b/>
        <w:bCs/>
        <w:sz w:val="13"/>
        <w:szCs w:val="13"/>
      </w:rPr>
      <w:t>50</w:t>
    </w:r>
    <w:r>
      <w:rPr>
        <w:rFonts w:eastAsia="楷体_GB2312"/>
        <w:b/>
        <w:bCs/>
        <w:sz w:val="13"/>
        <w:szCs w:val="13"/>
      </w:rPr>
      <w:t>A</w:t>
    </w:r>
    <w:r>
      <w:rPr>
        <w:rFonts w:hint="eastAsia" w:eastAsia="楷体_GB2312"/>
        <w:b/>
        <w:bCs/>
        <w:sz w:val="13"/>
        <w:szCs w:val="13"/>
        <w:lang w:val="en-US" w:eastAsia="zh-CN"/>
      </w:rPr>
      <w:t>/70A全自动</w:t>
    </w:r>
    <w:r>
      <w:rPr>
        <w:rFonts w:hint="eastAsia" w:eastAsia="楷体_GB2312"/>
        <w:b/>
        <w:bCs/>
        <w:sz w:val="13"/>
        <w:szCs w:val="13"/>
      </w:rPr>
      <w:t>装订机使用说明书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single" w:color="auto" w:sz="4" w:space="1"/>
      </w:pBdr>
      <w:jc w:val="right"/>
      <w:rPr>
        <w:sz w:val="13"/>
        <w:szCs w:val="13"/>
      </w:rPr>
    </w:pPr>
    <w:r>
      <w:rPr>
        <w:rFonts w:hint="eastAsia" w:eastAsia="楷体_GB2312"/>
        <w:b/>
        <w:bCs/>
        <w:sz w:val="13"/>
        <w:szCs w:val="13"/>
      </w:rPr>
      <w:t>ZD</w:t>
    </w:r>
    <w:r>
      <w:rPr>
        <w:rFonts w:eastAsia="楷体_GB2312"/>
        <w:b/>
        <w:bCs/>
        <w:sz w:val="13"/>
        <w:szCs w:val="13"/>
      </w:rPr>
      <w:t>-</w:t>
    </w:r>
    <w:r>
      <w:rPr>
        <w:rFonts w:hint="eastAsia" w:eastAsia="楷体_GB2312"/>
        <w:b/>
        <w:bCs/>
        <w:sz w:val="13"/>
        <w:szCs w:val="13"/>
      </w:rPr>
      <w:t>50</w:t>
    </w:r>
    <w:r>
      <w:rPr>
        <w:rFonts w:eastAsia="楷体_GB2312"/>
        <w:b/>
        <w:bCs/>
        <w:sz w:val="13"/>
        <w:szCs w:val="13"/>
      </w:rPr>
      <w:t>A</w:t>
    </w:r>
    <w:r>
      <w:rPr>
        <w:rFonts w:hint="eastAsia" w:eastAsia="楷体_GB2312"/>
        <w:b/>
        <w:bCs/>
        <w:sz w:val="13"/>
        <w:szCs w:val="13"/>
        <w:lang w:val="en-US" w:eastAsia="zh-CN"/>
      </w:rPr>
      <w:t>/70A全自动</w:t>
    </w:r>
    <w:r>
      <w:rPr>
        <w:rFonts w:hint="eastAsia" w:eastAsia="楷体_GB2312"/>
        <w:b/>
        <w:bCs/>
        <w:sz w:val="13"/>
        <w:szCs w:val="13"/>
      </w:rPr>
      <w:t>装订机使用说明书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02E25"/>
    <w:multiLevelType w:val="multilevel"/>
    <w:tmpl w:val="0DC02E25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0F543FD3"/>
    <w:multiLevelType w:val="multilevel"/>
    <w:tmpl w:val="0F543FD3"/>
    <w:lvl w:ilvl="0" w:tentative="0">
      <w:start w:val="1"/>
      <w:numFmt w:val="decimal"/>
      <w:lvlText w:val="%1)"/>
      <w:lvlJc w:val="left"/>
      <w:pPr>
        <w:tabs>
          <w:tab w:val="left" w:pos="840"/>
        </w:tabs>
        <w:ind w:left="84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2">
    <w:nsid w:val="1F5F24EF"/>
    <w:multiLevelType w:val="multilevel"/>
    <w:tmpl w:val="1F5F24EF"/>
    <w:lvl w:ilvl="0" w:tentative="0">
      <w:start w:val="1"/>
      <w:numFmt w:val="decimal"/>
      <w:lvlText w:val="%1、"/>
      <w:lvlJc w:val="left"/>
      <w:pPr>
        <w:tabs>
          <w:tab w:val="left" w:pos="420"/>
        </w:tabs>
        <w:ind w:left="420" w:hanging="420"/>
      </w:pPr>
      <w:rPr>
        <w:rFonts w:hint="eastAsia"/>
      </w:rPr>
    </w:lvl>
    <w:lvl w:ilvl="1" w:tentative="0">
      <w:start w:val="1"/>
      <w:numFmt w:val="decimal"/>
      <w:lvlText w:val="%2)"/>
      <w:lvlJc w:val="left"/>
      <w:pPr>
        <w:tabs>
          <w:tab w:val="left" w:pos="840"/>
        </w:tabs>
        <w:ind w:left="840" w:hanging="420"/>
      </w:pPr>
      <w:rPr>
        <w:rFonts w:hint="eastAsia"/>
      </w:rPr>
    </w:lvl>
    <w:lvl w:ilvl="2" w:tentative="0">
      <w:start w:val="1"/>
      <w:numFmt w:val="decimal"/>
      <w:lvlText w:val="%3."/>
      <w:lvlJc w:val="left"/>
      <w:pPr>
        <w:tabs>
          <w:tab w:val="left" w:pos="1200"/>
        </w:tabs>
        <w:ind w:left="1200" w:hanging="360"/>
      </w:pPr>
      <w:rPr>
        <w:rFonts w:hint="default" w:cs="华文细黑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">
    <w:nsid w:val="2AF37426"/>
    <w:multiLevelType w:val="multilevel"/>
    <w:tmpl w:val="2AF37426"/>
    <w:lvl w:ilvl="0" w:tentative="0">
      <w:start w:val="1"/>
      <w:numFmt w:val="decimal"/>
      <w:lvlText w:val="%1)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4">
    <w:nsid w:val="2BDB2AD8"/>
    <w:multiLevelType w:val="multilevel"/>
    <w:tmpl w:val="2BDB2AD8"/>
    <w:lvl w:ilvl="0" w:tentative="0">
      <w:start w:val="1"/>
      <w:numFmt w:val="decimal"/>
      <w:lvlText w:val="%1)"/>
      <w:lvlJc w:val="left"/>
      <w:pPr>
        <w:tabs>
          <w:tab w:val="left" w:pos="840"/>
        </w:tabs>
        <w:ind w:left="84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5">
    <w:nsid w:val="2D7F1CB0"/>
    <w:multiLevelType w:val="multilevel"/>
    <w:tmpl w:val="2D7F1CB0"/>
    <w:lvl w:ilvl="0" w:tentative="0">
      <w:start w:val="1"/>
      <w:numFmt w:val="lowerLetter"/>
      <w:lvlText w:val="%1"/>
      <w:lvlJc w:val="left"/>
      <w:pPr>
        <w:tabs>
          <w:tab w:val="left" w:pos="840"/>
        </w:tabs>
        <w:ind w:left="840" w:hanging="420"/>
      </w:pPr>
      <w:rPr>
        <w:rFonts w:hint="eastAsia"/>
      </w:rPr>
    </w:lvl>
    <w:lvl w:ilvl="1" w:tentative="0">
      <w:start w:val="6"/>
      <w:numFmt w:val="japaneseCounting"/>
      <w:lvlText w:val="%2、"/>
      <w:lvlJc w:val="left"/>
      <w:pPr>
        <w:tabs>
          <w:tab w:val="left" w:pos="900"/>
        </w:tabs>
        <w:ind w:left="900" w:hanging="42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tabs>
          <w:tab w:val="left" w:pos="1320"/>
        </w:tabs>
        <w:ind w:left="1320" w:hanging="420"/>
      </w:pPr>
    </w:lvl>
    <w:lvl w:ilvl="3" w:tentative="0">
      <w:start w:val="1"/>
      <w:numFmt w:val="decimal"/>
      <w:lvlText w:val="%4."/>
      <w:lvlJc w:val="left"/>
      <w:pPr>
        <w:tabs>
          <w:tab w:val="left" w:pos="1740"/>
        </w:tabs>
        <w:ind w:left="174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60"/>
        </w:tabs>
        <w:ind w:left="216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80"/>
        </w:tabs>
        <w:ind w:left="2580" w:hanging="420"/>
      </w:pPr>
    </w:lvl>
    <w:lvl w:ilvl="6" w:tentative="0">
      <w:start w:val="1"/>
      <w:numFmt w:val="decimal"/>
      <w:lvlText w:val="%7."/>
      <w:lvlJc w:val="left"/>
      <w:pPr>
        <w:tabs>
          <w:tab w:val="left" w:pos="3000"/>
        </w:tabs>
        <w:ind w:left="300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420"/>
        </w:tabs>
        <w:ind w:left="342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840"/>
        </w:tabs>
        <w:ind w:left="3840" w:hanging="420"/>
      </w:pPr>
    </w:lvl>
  </w:abstractNum>
  <w:abstractNum w:abstractNumId="6">
    <w:nsid w:val="304177BC"/>
    <w:multiLevelType w:val="multilevel"/>
    <w:tmpl w:val="304177BC"/>
    <w:lvl w:ilvl="0" w:tentative="0">
      <w:start w:val="1"/>
      <w:numFmt w:val="decimal"/>
      <w:lvlText w:val="%1)"/>
      <w:lvlJc w:val="left"/>
      <w:pPr>
        <w:tabs>
          <w:tab w:val="left" w:pos="420"/>
        </w:tabs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7">
    <w:nsid w:val="34380CF6"/>
    <w:multiLevelType w:val="singleLevel"/>
    <w:tmpl w:val="34380CF6"/>
    <w:lvl w:ilvl="0" w:tentative="0">
      <w:start w:val="1"/>
      <w:numFmt w:val="decimal"/>
      <w:lvlText w:val="%1、"/>
      <w:lvlJc w:val="left"/>
      <w:pPr>
        <w:tabs>
          <w:tab w:val="left" w:pos="420"/>
        </w:tabs>
        <w:ind w:left="420" w:hanging="420"/>
      </w:pPr>
      <w:rPr>
        <w:rFonts w:hint="eastAsia"/>
      </w:rPr>
    </w:lvl>
  </w:abstractNum>
  <w:abstractNum w:abstractNumId="8">
    <w:nsid w:val="377B2DC2"/>
    <w:multiLevelType w:val="singleLevel"/>
    <w:tmpl w:val="377B2DC2"/>
    <w:lvl w:ilvl="0" w:tentative="0">
      <w:start w:val="1"/>
      <w:numFmt w:val="japaneseCounting"/>
      <w:pStyle w:val="2"/>
      <w:lvlText w:val="%1、"/>
      <w:lvlJc w:val="left"/>
      <w:pPr>
        <w:tabs>
          <w:tab w:val="left" w:pos="570"/>
        </w:tabs>
        <w:ind w:left="570" w:hanging="570"/>
      </w:pPr>
      <w:rPr>
        <w:rFonts w:hint="eastAsia" w:ascii="黑体" w:eastAsia="黑体"/>
        <w:sz w:val="21"/>
        <w:szCs w:val="21"/>
      </w:rPr>
    </w:lvl>
  </w:abstractNum>
  <w:abstractNum w:abstractNumId="9">
    <w:nsid w:val="466265E9"/>
    <w:multiLevelType w:val="multilevel"/>
    <w:tmpl w:val="466265E9"/>
    <w:lvl w:ilvl="0" w:tentative="0">
      <w:start w:val="1"/>
      <w:numFmt w:val="decimal"/>
      <w:lvlText w:val="%1)"/>
      <w:lvlJc w:val="left"/>
      <w:pPr>
        <w:tabs>
          <w:tab w:val="left" w:pos="840"/>
        </w:tabs>
        <w:ind w:left="84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900"/>
        </w:tabs>
        <w:ind w:left="90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320"/>
        </w:tabs>
        <w:ind w:left="1320" w:hanging="420"/>
      </w:pPr>
    </w:lvl>
    <w:lvl w:ilvl="3" w:tentative="0">
      <w:start w:val="1"/>
      <w:numFmt w:val="decimal"/>
      <w:lvlText w:val="%4."/>
      <w:lvlJc w:val="left"/>
      <w:pPr>
        <w:tabs>
          <w:tab w:val="left" w:pos="1740"/>
        </w:tabs>
        <w:ind w:left="174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60"/>
        </w:tabs>
        <w:ind w:left="216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80"/>
        </w:tabs>
        <w:ind w:left="2580" w:hanging="420"/>
      </w:pPr>
    </w:lvl>
    <w:lvl w:ilvl="6" w:tentative="0">
      <w:start w:val="1"/>
      <w:numFmt w:val="decimal"/>
      <w:lvlText w:val="%7."/>
      <w:lvlJc w:val="left"/>
      <w:pPr>
        <w:tabs>
          <w:tab w:val="left" w:pos="3000"/>
        </w:tabs>
        <w:ind w:left="300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420"/>
        </w:tabs>
        <w:ind w:left="342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840"/>
        </w:tabs>
        <w:ind w:left="3840" w:hanging="420"/>
      </w:pPr>
    </w:lvl>
  </w:abstractNum>
  <w:abstractNum w:abstractNumId="10">
    <w:nsid w:val="53489ACD"/>
    <w:multiLevelType w:val="singleLevel"/>
    <w:tmpl w:val="53489ACD"/>
    <w:lvl w:ilvl="0" w:tentative="0">
      <w:start w:val="2"/>
      <w:numFmt w:val="decimal"/>
      <w:suff w:val="nothing"/>
      <w:lvlText w:val="%1、"/>
      <w:lvlJc w:val="left"/>
    </w:lvl>
  </w:abstractNum>
  <w:abstractNum w:abstractNumId="11">
    <w:nsid w:val="55962149"/>
    <w:multiLevelType w:val="multilevel"/>
    <w:tmpl w:val="55962149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  <w:rPr>
        <w:rFonts w:hint="eastAsia"/>
      </w:rPr>
    </w:lvl>
    <w:lvl w:ilvl="1" w:tentative="0">
      <w:start w:val="1"/>
      <w:numFmt w:val="decimal"/>
      <w:lvlText w:val="%2)"/>
      <w:lvlJc w:val="left"/>
      <w:pPr>
        <w:tabs>
          <w:tab w:val="left" w:pos="840"/>
        </w:tabs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2">
    <w:nsid w:val="64D346CA"/>
    <w:multiLevelType w:val="multilevel"/>
    <w:tmpl w:val="64D346CA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3">
    <w:nsid w:val="6C0F4C91"/>
    <w:multiLevelType w:val="multilevel"/>
    <w:tmpl w:val="6C0F4C91"/>
    <w:lvl w:ilvl="0" w:tentative="0">
      <w:start w:val="1"/>
      <w:numFmt w:val="decimal"/>
      <w:lvlText w:val="%1、"/>
      <w:lvlJc w:val="left"/>
      <w:pPr>
        <w:tabs>
          <w:tab w:val="left" w:pos="420"/>
        </w:tabs>
        <w:ind w:left="420" w:hanging="420"/>
      </w:pPr>
      <w:rPr>
        <w:rFonts w:hint="eastAsia"/>
      </w:rPr>
    </w:lvl>
    <w:lvl w:ilvl="1" w:tentative="0">
      <w:start w:val="1"/>
      <w:numFmt w:val="decimal"/>
      <w:lvlText w:val="%2)"/>
      <w:lvlJc w:val="left"/>
      <w:pPr>
        <w:tabs>
          <w:tab w:val="left" w:pos="780"/>
        </w:tabs>
        <w:ind w:left="780" w:hanging="420"/>
      </w:pPr>
      <w:rPr>
        <w:rFonts w:hint="eastAsia"/>
      </w:rPr>
    </w:lvl>
    <w:lvl w:ilvl="2" w:tentative="0">
      <w:start w:val="1"/>
      <w:numFmt w:val="decimal"/>
      <w:lvlText w:val="%3."/>
      <w:lvlJc w:val="left"/>
      <w:pPr>
        <w:tabs>
          <w:tab w:val="left" w:pos="1200"/>
        </w:tabs>
        <w:ind w:left="1200" w:hanging="360"/>
      </w:pPr>
      <w:rPr>
        <w:rFonts w:hint="default" w:cs="华文细黑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3"/>
  </w:num>
  <w:num w:numId="5">
    <w:abstractNumId w:val="10"/>
  </w:num>
  <w:num w:numId="6">
    <w:abstractNumId w:val="6"/>
  </w:num>
  <w:num w:numId="7">
    <w:abstractNumId w:val="0"/>
  </w:num>
  <w:num w:numId="8">
    <w:abstractNumId w:val="13"/>
  </w:num>
  <w:num w:numId="9">
    <w:abstractNumId w:val="11"/>
  </w:num>
  <w:num w:numId="10">
    <w:abstractNumId w:val="9"/>
  </w:num>
  <w:num w:numId="11">
    <w:abstractNumId w:val="4"/>
  </w:num>
  <w:num w:numId="12">
    <w:abstractNumId w:val="1"/>
  </w:num>
  <w:num w:numId="13">
    <w:abstractNumId w:val="5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2"/>
  <w:embedSystemFonts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11188F"/>
    <w:rsid w:val="017D049E"/>
    <w:rsid w:val="131E42A3"/>
    <w:rsid w:val="26950D65"/>
    <w:rsid w:val="3E093303"/>
    <w:rsid w:val="4C11188F"/>
    <w:rsid w:val="4D426414"/>
    <w:rsid w:val="502D0587"/>
    <w:rsid w:val="546546BC"/>
    <w:rsid w:val="55B14541"/>
    <w:rsid w:val="5F2D1474"/>
    <w:rsid w:val="668640A8"/>
    <w:rsid w:val="771E2ACD"/>
    <w:rsid w:val="7C3F70AF"/>
    <w:rsid w:val="7DB33EE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numPr>
        <w:ilvl w:val="0"/>
        <w:numId w:val="1"/>
      </w:numPr>
      <w:adjustRightInd w:val="0"/>
      <w:snapToGrid w:val="0"/>
      <w:spacing w:line="400" w:lineRule="exact"/>
      <w:outlineLvl w:val="0"/>
    </w:pPr>
    <w:rPr>
      <w:rFonts w:ascii="黑体" w:hAnsi="宋体" w:eastAsia="黑体"/>
      <w:szCs w:val="21"/>
    </w:rPr>
  </w:style>
  <w:style w:type="character" w:default="1" w:styleId="7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ind w:firstLine="630"/>
    </w:pPr>
    <w:rPr>
      <w:sz w:val="28"/>
      <w:szCs w:val="20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toc 1"/>
    <w:basedOn w:val="1"/>
    <w:next w:val="1"/>
    <w:qFormat/>
    <w:uiPriority w:val="0"/>
  </w:style>
  <w:style w:type="character" w:styleId="8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6" Type="http://schemas.openxmlformats.org/officeDocument/2006/relationships/fontTable" Target="fontTable.xml"/><Relationship Id="rId45" Type="http://schemas.openxmlformats.org/officeDocument/2006/relationships/numbering" Target="numbering.xml"/><Relationship Id="rId44" Type="http://schemas.openxmlformats.org/officeDocument/2006/relationships/customXml" Target="../customXml/item1.xml"/><Relationship Id="rId43" Type="http://schemas.openxmlformats.org/officeDocument/2006/relationships/image" Target="media/image29.jpeg"/><Relationship Id="rId42" Type="http://schemas.openxmlformats.org/officeDocument/2006/relationships/image" Target="media/image28.jpeg"/><Relationship Id="rId41" Type="http://schemas.openxmlformats.org/officeDocument/2006/relationships/image" Target="media/image27.jpeg"/><Relationship Id="rId40" Type="http://schemas.openxmlformats.org/officeDocument/2006/relationships/image" Target="media/image26.jpeg"/><Relationship Id="rId4" Type="http://schemas.openxmlformats.org/officeDocument/2006/relationships/header" Target="header2.xml"/><Relationship Id="rId39" Type="http://schemas.openxmlformats.org/officeDocument/2006/relationships/image" Target="media/image25.jpeg"/><Relationship Id="rId38" Type="http://schemas.openxmlformats.org/officeDocument/2006/relationships/image" Target="media/image24.jpeg"/><Relationship Id="rId37" Type="http://schemas.openxmlformats.org/officeDocument/2006/relationships/image" Target="media/image23.png"/><Relationship Id="rId36" Type="http://schemas.openxmlformats.org/officeDocument/2006/relationships/image" Target="media/image22.emf"/><Relationship Id="rId35" Type="http://schemas.openxmlformats.org/officeDocument/2006/relationships/image" Target="media/image21.jpeg"/><Relationship Id="rId34" Type="http://schemas.openxmlformats.org/officeDocument/2006/relationships/image" Target="media/image20.png"/><Relationship Id="rId33" Type="http://schemas.openxmlformats.org/officeDocument/2006/relationships/image" Target="media/image19.png"/><Relationship Id="rId32" Type="http://schemas.openxmlformats.org/officeDocument/2006/relationships/image" Target="media/image18.png"/><Relationship Id="rId31" Type="http://schemas.openxmlformats.org/officeDocument/2006/relationships/image" Target="media/image17.jpeg"/><Relationship Id="rId30" Type="http://schemas.openxmlformats.org/officeDocument/2006/relationships/image" Target="media/image16.png"/><Relationship Id="rId3" Type="http://schemas.openxmlformats.org/officeDocument/2006/relationships/header" Target="header1.xml"/><Relationship Id="rId29" Type="http://schemas.openxmlformats.org/officeDocument/2006/relationships/image" Target="media/image15.png"/><Relationship Id="rId28" Type="http://schemas.openxmlformats.org/officeDocument/2006/relationships/image" Target="media/image14.png"/><Relationship Id="rId27" Type="http://schemas.openxmlformats.org/officeDocument/2006/relationships/image" Target="media/image13.jpeg"/><Relationship Id="rId26" Type="http://schemas.openxmlformats.org/officeDocument/2006/relationships/image" Target="media/image12.jpeg"/><Relationship Id="rId25" Type="http://schemas.openxmlformats.org/officeDocument/2006/relationships/image" Target="media/image11.jpeg"/><Relationship Id="rId24" Type="http://schemas.openxmlformats.org/officeDocument/2006/relationships/image" Target="media/image10.jpeg"/><Relationship Id="rId23" Type="http://schemas.openxmlformats.org/officeDocument/2006/relationships/image" Target="media/image9.jpeg"/><Relationship Id="rId22" Type="http://schemas.openxmlformats.org/officeDocument/2006/relationships/image" Target="media/image8.wmf"/><Relationship Id="rId21" Type="http://schemas.openxmlformats.org/officeDocument/2006/relationships/oleObject" Target="embeddings/oleObject3.bin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" Type="http://schemas.openxmlformats.org/officeDocument/2006/relationships/oleObject" Target="embeddings/oleObject2.bin"/><Relationship Id="rId18" Type="http://schemas.openxmlformats.org/officeDocument/2006/relationships/image" Target="media/image6.wmf"/><Relationship Id="rId17" Type="http://schemas.openxmlformats.org/officeDocument/2006/relationships/oleObject" Target="embeddings/oleObject1.bin"/><Relationship Id="rId16" Type="http://schemas.openxmlformats.org/officeDocument/2006/relationships/image" Target="media/image5.jpeg"/><Relationship Id="rId15" Type="http://schemas.openxmlformats.org/officeDocument/2006/relationships/image" Target="media/image4.png"/><Relationship Id="rId14" Type="http://schemas.openxmlformats.org/officeDocument/2006/relationships/image" Target="media/image3.png"/><Relationship Id="rId13" Type="http://schemas.openxmlformats.org/officeDocument/2006/relationships/image" Target="media/image2.emf"/><Relationship Id="rId12" Type="http://schemas.openxmlformats.org/officeDocument/2006/relationships/theme" Target="theme/theme1.xml"/><Relationship Id="rId11" Type="http://schemas.openxmlformats.org/officeDocument/2006/relationships/footer" Target="footer6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2016-07-11T08:37:00Z</dcterms:created>
  <dc:creator>Administrator</dc:creator>
  <cp:lastModifiedBy>Administrator</cp:lastModifiedBy>
  <cp:lastPrinted>2016-09-21T06:27:00Z</cp:lastPrinted>
  <dcterms:modified xsi:type="dcterms:W3CDTF">2017-07-04T06:32:12Z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